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ColorfulList-Accent5"/>
        <w:tblpPr w:leftFromText="141" w:rightFromText="141" w:vertAnchor="page" w:horzAnchor="page" w:tblpX="2746" w:tblpY="5649"/>
        <w:tblW w:w="0" w:type="auto"/>
        <w:tblBorders>
          <w:top w:val="single" w:sz="4" w:space="0" w:color="auto"/>
          <w:left w:val="single" w:sz="4" w:space="0" w:color="auto"/>
          <w:bottom w:val="single" w:sz="4" w:space="0" w:color="auto"/>
          <w:right w:val="single" w:sz="4" w:space="0" w:color="auto"/>
        </w:tblBorders>
        <w:tblLayout w:type="fixed"/>
        <w:tblLook w:val="04A0"/>
      </w:tblPr>
      <w:tblGrid>
        <w:gridCol w:w="3652"/>
        <w:gridCol w:w="4253"/>
      </w:tblGrid>
      <w:tr w:rsidR="006A105D" w:rsidRPr="0078149C" w:rsidTr="00163299">
        <w:trPr>
          <w:cnfStyle w:val="100000000000"/>
          <w:trHeight w:val="1407"/>
        </w:trPr>
        <w:tc>
          <w:tcPr>
            <w:cnfStyle w:val="001000000000"/>
            <w:tcW w:w="7905" w:type="dxa"/>
            <w:gridSpan w:val="2"/>
            <w:tcBorders>
              <w:bottom w:val="single" w:sz="4" w:space="0" w:color="auto"/>
            </w:tcBorders>
            <w:shd w:val="clear" w:color="auto" w:fill="E13A3E"/>
          </w:tcPr>
          <w:p w:rsidR="006A105D" w:rsidRDefault="006A105D" w:rsidP="00163299">
            <w:pPr>
              <w:spacing w:after="0" w:line="240" w:lineRule="auto"/>
              <w:rPr>
                <w:rFonts w:ascii="basic title font" w:eastAsiaTheme="minorHAnsi" w:hAnsi="basic title font"/>
                <w:color w:val="FFFFFF"/>
                <w:sz w:val="24"/>
                <w:lang w:val="fr-FR"/>
              </w:rPr>
            </w:pPr>
          </w:p>
          <w:p w:rsidR="006A105D" w:rsidRPr="009654EE" w:rsidRDefault="006A105D" w:rsidP="00163299">
            <w:pPr>
              <w:tabs>
                <w:tab w:val="left" w:pos="4986"/>
              </w:tabs>
              <w:spacing w:after="0" w:line="240" w:lineRule="auto"/>
              <w:rPr>
                <w:rFonts w:ascii="basic title font" w:eastAsiaTheme="minorHAnsi" w:hAnsi="basic title font"/>
                <w:b w:val="0"/>
                <w:color w:val="FF0000"/>
                <w:lang w:val="fr-FR"/>
              </w:rPr>
            </w:pPr>
            <w:r w:rsidRPr="00544456">
              <w:rPr>
                <w:rFonts w:ascii="basic title font" w:eastAsiaTheme="minorHAnsi" w:hAnsi="basic title font"/>
                <w:color w:val="FFFFFF"/>
                <w:sz w:val="32"/>
                <w:lang w:val="fr-FR"/>
              </w:rPr>
              <w:t>Titre </w:t>
            </w:r>
            <w:r w:rsidR="00465C42">
              <w:rPr>
                <w:rFonts w:ascii="basic title font" w:eastAsiaTheme="minorHAnsi" w:hAnsi="basic title font"/>
                <w:color w:val="FFFFFF"/>
                <w:sz w:val="32"/>
                <w:lang w:val="fr-FR"/>
              </w:rPr>
              <w:t xml:space="preserve">   </w:t>
            </w:r>
            <w:r w:rsidR="00465C42" w:rsidRPr="00465C42">
              <w:rPr>
                <w:rFonts w:eastAsiaTheme="minorHAnsi"/>
                <w:i/>
                <w:color w:val="FFFFFF"/>
                <w:sz w:val="72"/>
                <w:szCs w:val="56"/>
                <w:lang w:val="fr-FR"/>
              </w:rPr>
              <w:t>Charlotte</w:t>
            </w:r>
            <w:r>
              <w:rPr>
                <w:rFonts w:ascii="basic title font" w:eastAsiaTheme="minorHAnsi" w:hAnsi="basic title font"/>
                <w:color w:val="FFFFFF"/>
                <w:sz w:val="32"/>
                <w:lang w:val="fr-FR"/>
              </w:rPr>
              <w:tab/>
            </w:r>
          </w:p>
        </w:tc>
      </w:tr>
      <w:tr w:rsidR="006A105D" w:rsidRPr="0078149C" w:rsidTr="00163299">
        <w:trPr>
          <w:cnfStyle w:val="000000100000"/>
          <w:trHeight w:val="2187"/>
        </w:trPr>
        <w:tc>
          <w:tcPr>
            <w:cnfStyle w:val="001000000000"/>
            <w:tcW w:w="3652" w:type="dxa"/>
            <w:tcBorders>
              <w:top w:val="single" w:sz="4" w:space="0" w:color="auto"/>
              <w:bottom w:val="single" w:sz="4" w:space="0" w:color="auto"/>
              <w:right w:val="single" w:sz="4" w:space="0" w:color="auto"/>
            </w:tcBorders>
            <w:shd w:val="clear" w:color="auto" w:fill="FDE9D9" w:themeFill="accent6" w:themeFillTint="33"/>
          </w:tcPr>
          <w:p w:rsidR="006A105D" w:rsidRDefault="006A105D" w:rsidP="00163299">
            <w:pPr>
              <w:spacing w:after="0" w:line="240" w:lineRule="auto"/>
              <w:rPr>
                <w:rFonts w:ascii="basic title font" w:eastAsiaTheme="minorHAnsi" w:hAnsi="basic title font"/>
                <w:sz w:val="24"/>
                <w:lang w:val="fr-FR"/>
              </w:rPr>
            </w:pPr>
          </w:p>
          <w:p w:rsidR="00465C42" w:rsidRDefault="006A105D" w:rsidP="00163299">
            <w:pPr>
              <w:spacing w:after="0" w:line="240" w:lineRule="auto"/>
              <w:rPr>
                <w:rFonts w:ascii="basic title font" w:eastAsiaTheme="minorHAnsi" w:hAnsi="basic title font"/>
                <w:sz w:val="24"/>
                <w:lang w:val="fr-FR"/>
              </w:rPr>
            </w:pPr>
            <w:r w:rsidRPr="0025517E">
              <w:rPr>
                <w:rFonts w:ascii="basic title font" w:eastAsiaTheme="minorHAnsi" w:hAnsi="basic title font"/>
                <w:sz w:val="24"/>
                <w:lang w:val="fr-FR"/>
              </w:rPr>
              <w:t>Auteur </w:t>
            </w:r>
            <w:r w:rsidR="00465C42">
              <w:rPr>
                <w:rFonts w:ascii="basic title font" w:eastAsiaTheme="minorHAnsi" w:hAnsi="basic title font"/>
                <w:sz w:val="24"/>
                <w:lang w:val="fr-FR"/>
              </w:rPr>
              <w:t xml:space="preserve">  </w:t>
            </w:r>
          </w:p>
          <w:p w:rsidR="006A105D" w:rsidRPr="00465C42" w:rsidRDefault="00465C42" w:rsidP="00163299">
            <w:pPr>
              <w:spacing w:after="0" w:line="240" w:lineRule="auto"/>
              <w:rPr>
                <w:rFonts w:eastAsiaTheme="minorHAnsi"/>
                <w:b w:val="0"/>
                <w:lang w:val="fr-FR"/>
              </w:rPr>
            </w:pPr>
            <w:r w:rsidRPr="00465C42">
              <w:rPr>
                <w:rFonts w:eastAsiaTheme="minorHAnsi"/>
                <w:sz w:val="40"/>
                <w:lang w:val="fr-FR"/>
              </w:rPr>
              <w:t>David Foenkinos</w:t>
            </w:r>
          </w:p>
        </w:tc>
        <w:tc>
          <w:tcPr>
            <w:tcW w:w="4253" w:type="dxa"/>
            <w:vMerge w:val="restart"/>
            <w:tcBorders>
              <w:top w:val="single" w:sz="4" w:space="0" w:color="auto"/>
              <w:left w:val="single" w:sz="4" w:space="0" w:color="auto"/>
              <w:bottom w:val="single" w:sz="4" w:space="0" w:color="auto"/>
            </w:tcBorders>
            <w:shd w:val="clear" w:color="auto" w:fill="F2F2F2" w:themeFill="background1" w:themeFillShade="F2"/>
          </w:tcPr>
          <w:p w:rsidR="006A105D" w:rsidRDefault="006A105D" w:rsidP="00163299">
            <w:pPr>
              <w:spacing w:after="0" w:line="240" w:lineRule="auto"/>
              <w:cnfStyle w:val="000000100000"/>
              <w:rPr>
                <w:rFonts w:ascii="basic title font" w:eastAsiaTheme="minorHAnsi" w:hAnsi="basic title font"/>
                <w:b/>
                <w:sz w:val="24"/>
                <w:lang w:val="fr-FR"/>
              </w:rPr>
            </w:pPr>
          </w:p>
          <w:p w:rsidR="009616E2" w:rsidRDefault="009616E2" w:rsidP="00163299">
            <w:pPr>
              <w:spacing w:after="0" w:line="240" w:lineRule="auto"/>
              <w:cnfStyle w:val="000000100000"/>
              <w:rPr>
                <w:rFonts w:ascii="basic title font" w:eastAsiaTheme="minorHAnsi" w:hAnsi="basic title font"/>
                <w:b/>
                <w:sz w:val="24"/>
                <w:lang w:val="fr-FR"/>
              </w:rPr>
            </w:pPr>
          </w:p>
          <w:p w:rsidR="006A105D" w:rsidRDefault="009616E2" w:rsidP="00163299">
            <w:pPr>
              <w:spacing w:after="0" w:line="240" w:lineRule="auto"/>
              <w:cnfStyle w:val="000000100000"/>
              <w:rPr>
                <w:rFonts w:ascii="basic title font" w:eastAsiaTheme="minorHAnsi" w:hAnsi="basic title font"/>
                <w:b/>
                <w:sz w:val="24"/>
                <w:lang w:val="fr-FR"/>
              </w:rPr>
            </w:pPr>
            <w:r>
              <w:rPr>
                <w:rFonts w:ascii="basic title font" w:eastAsiaTheme="minorHAnsi" w:hAnsi="basic title font"/>
                <w:b/>
                <w:noProof/>
                <w:sz w:val="24"/>
                <w:lang w:val="nl-NL" w:eastAsia="nl-NL" w:bidi="ar-SA"/>
              </w:rPr>
              <w:drawing>
                <wp:inline distT="0" distB="0" distL="0" distR="0">
                  <wp:extent cx="2565796" cy="3241963"/>
                  <wp:effectExtent l="19050" t="0" r="5954" b="0"/>
                  <wp:docPr id="1" name="Picture 1" descr="C:\Users\j.pollet\Downloads\A1497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ollet\Downloads\A14979 (1).jpg"/>
                          <pic:cNvPicPr>
                            <a:picLocks noChangeAspect="1" noChangeArrowheads="1"/>
                          </pic:cNvPicPr>
                        </pic:nvPicPr>
                        <pic:blipFill>
                          <a:blip r:embed="rId8" cstate="print"/>
                          <a:srcRect/>
                          <a:stretch>
                            <a:fillRect/>
                          </a:stretch>
                        </pic:blipFill>
                        <pic:spPr bwMode="auto">
                          <a:xfrm>
                            <a:off x="0" y="0"/>
                            <a:ext cx="2567682" cy="3244346"/>
                          </a:xfrm>
                          <a:prstGeom prst="rect">
                            <a:avLst/>
                          </a:prstGeom>
                          <a:noFill/>
                          <a:ln w="9525">
                            <a:noFill/>
                            <a:miter lim="800000"/>
                            <a:headEnd/>
                            <a:tailEnd/>
                          </a:ln>
                        </pic:spPr>
                      </pic:pic>
                    </a:graphicData>
                  </a:graphic>
                </wp:inline>
              </w:drawing>
            </w:r>
          </w:p>
          <w:p w:rsidR="009616E2" w:rsidRPr="0025517E" w:rsidRDefault="009616E2" w:rsidP="00163299">
            <w:pPr>
              <w:spacing w:after="0" w:line="240" w:lineRule="auto"/>
              <w:cnfStyle w:val="000000100000"/>
              <w:rPr>
                <w:rFonts w:ascii="basic title font" w:eastAsiaTheme="minorHAnsi" w:hAnsi="basic title font"/>
                <w:b/>
                <w:sz w:val="24"/>
                <w:lang w:val="fr-FR"/>
              </w:rPr>
            </w:pPr>
          </w:p>
          <w:p w:rsidR="006A105D" w:rsidRPr="0025517E" w:rsidRDefault="006A105D" w:rsidP="00163299">
            <w:pPr>
              <w:spacing w:after="0" w:line="240" w:lineRule="auto"/>
              <w:cnfStyle w:val="000000100000"/>
              <w:rPr>
                <w:rFonts w:ascii="basic title font" w:eastAsiaTheme="minorHAnsi" w:hAnsi="basic title font"/>
                <w:b/>
                <w:lang w:val="fr-FR"/>
              </w:rPr>
            </w:pPr>
          </w:p>
        </w:tc>
      </w:tr>
      <w:tr w:rsidR="006A105D" w:rsidRPr="0078149C" w:rsidTr="00163299">
        <w:trPr>
          <w:trHeight w:val="1963"/>
        </w:trPr>
        <w:tc>
          <w:tcPr>
            <w:cnfStyle w:val="001000000000"/>
            <w:tcW w:w="3652" w:type="dxa"/>
            <w:tcBorders>
              <w:top w:val="single" w:sz="4" w:space="0" w:color="auto"/>
              <w:bottom w:val="single" w:sz="4" w:space="0" w:color="auto"/>
              <w:right w:val="single" w:sz="4" w:space="0" w:color="auto"/>
            </w:tcBorders>
            <w:shd w:val="clear" w:color="auto" w:fill="F2F2F2" w:themeFill="background1" w:themeFillShade="F2"/>
          </w:tcPr>
          <w:p w:rsidR="006A105D" w:rsidRDefault="006A105D" w:rsidP="00163299">
            <w:pPr>
              <w:spacing w:after="0" w:line="240" w:lineRule="auto"/>
              <w:rPr>
                <w:rFonts w:ascii="basic title font" w:eastAsiaTheme="minorHAnsi" w:hAnsi="basic title font"/>
                <w:sz w:val="24"/>
                <w:lang w:val="fr-FR"/>
              </w:rPr>
            </w:pPr>
          </w:p>
          <w:p w:rsidR="006A105D" w:rsidRDefault="00465C42" w:rsidP="00163299">
            <w:pPr>
              <w:spacing w:after="0" w:line="240" w:lineRule="auto"/>
              <w:rPr>
                <w:rFonts w:ascii="basic title font" w:eastAsiaTheme="minorHAnsi" w:hAnsi="basic title font"/>
                <w:sz w:val="24"/>
                <w:lang w:val="fr-FR"/>
              </w:rPr>
            </w:pPr>
            <w:r>
              <w:rPr>
                <w:rFonts w:ascii="basic title font" w:eastAsiaTheme="minorHAnsi" w:hAnsi="basic title font"/>
                <w:sz w:val="24"/>
                <w:lang w:val="fr-FR"/>
              </w:rPr>
              <w:t>Editeur</w:t>
            </w:r>
            <w:r w:rsidR="006A105D" w:rsidRPr="0025517E">
              <w:rPr>
                <w:rFonts w:ascii="basic title font" w:eastAsiaTheme="minorHAnsi" w:hAnsi="basic title font"/>
                <w:sz w:val="24"/>
                <w:lang w:val="fr-FR"/>
              </w:rPr>
              <w:t> </w:t>
            </w:r>
          </w:p>
          <w:p w:rsidR="00465C42" w:rsidRPr="00465C42" w:rsidRDefault="00465C42" w:rsidP="00163299">
            <w:pPr>
              <w:spacing w:after="0" w:line="240" w:lineRule="auto"/>
              <w:rPr>
                <w:rFonts w:eastAsiaTheme="minorHAnsi"/>
                <w:b w:val="0"/>
                <w:sz w:val="40"/>
                <w:szCs w:val="40"/>
                <w:lang w:val="fr-FR"/>
              </w:rPr>
            </w:pPr>
            <w:r w:rsidRPr="00465C42">
              <w:rPr>
                <w:rFonts w:eastAsiaTheme="minorHAnsi"/>
                <w:sz w:val="40"/>
                <w:szCs w:val="40"/>
                <w:lang w:val="fr-FR"/>
              </w:rPr>
              <w:t>Gallimard</w:t>
            </w:r>
          </w:p>
        </w:tc>
        <w:tc>
          <w:tcPr>
            <w:tcW w:w="4253" w:type="dxa"/>
            <w:vMerge/>
            <w:tcBorders>
              <w:top w:val="single" w:sz="4" w:space="0" w:color="auto"/>
              <w:left w:val="single" w:sz="4" w:space="0" w:color="auto"/>
            </w:tcBorders>
            <w:shd w:val="clear" w:color="auto" w:fill="F2F2F2" w:themeFill="background1" w:themeFillShade="F2"/>
          </w:tcPr>
          <w:p w:rsidR="006A105D" w:rsidRPr="0025517E" w:rsidRDefault="006A105D" w:rsidP="00163299">
            <w:pPr>
              <w:spacing w:after="0" w:line="240" w:lineRule="auto"/>
              <w:cnfStyle w:val="000000000000"/>
              <w:rPr>
                <w:rFonts w:ascii="basic title font" w:eastAsiaTheme="minorHAnsi" w:hAnsi="basic title font"/>
                <w:lang w:val="fr-FR"/>
              </w:rPr>
            </w:pPr>
          </w:p>
        </w:tc>
      </w:tr>
      <w:tr w:rsidR="00465C42" w:rsidRPr="0078149C" w:rsidTr="00163299">
        <w:trPr>
          <w:cnfStyle w:val="000000100000"/>
          <w:trHeight w:val="1911"/>
        </w:trPr>
        <w:tc>
          <w:tcPr>
            <w:cnfStyle w:val="001000000000"/>
            <w:tcW w:w="3652" w:type="dxa"/>
            <w:tcBorders>
              <w:top w:val="single" w:sz="4" w:space="0" w:color="auto"/>
              <w:right w:val="single" w:sz="4" w:space="0" w:color="auto"/>
            </w:tcBorders>
            <w:shd w:val="clear" w:color="auto" w:fill="FDE9D9" w:themeFill="accent6" w:themeFillTint="33"/>
          </w:tcPr>
          <w:p w:rsidR="00465C42" w:rsidRDefault="00465C42" w:rsidP="00163299">
            <w:pPr>
              <w:spacing w:after="0" w:line="240" w:lineRule="auto"/>
              <w:rPr>
                <w:rFonts w:ascii="basic title font" w:eastAsiaTheme="minorHAnsi" w:hAnsi="basic title font"/>
                <w:sz w:val="24"/>
                <w:lang w:val="fr-FR"/>
              </w:rPr>
            </w:pPr>
          </w:p>
          <w:p w:rsidR="00465C42" w:rsidRDefault="00465C42" w:rsidP="00163299">
            <w:pPr>
              <w:spacing w:after="0" w:line="240" w:lineRule="auto"/>
              <w:rPr>
                <w:rFonts w:ascii="basic title font" w:eastAsiaTheme="minorHAnsi" w:hAnsi="basic title font"/>
                <w:sz w:val="24"/>
                <w:lang w:val="fr-FR"/>
              </w:rPr>
            </w:pPr>
            <w:r w:rsidRPr="0025517E">
              <w:rPr>
                <w:rFonts w:ascii="basic title font" w:eastAsiaTheme="minorHAnsi" w:hAnsi="basic title font"/>
                <w:sz w:val="24"/>
                <w:lang w:val="fr-FR"/>
              </w:rPr>
              <w:t>Date </w:t>
            </w:r>
            <w:r>
              <w:rPr>
                <w:rFonts w:ascii="basic title font" w:eastAsiaTheme="minorHAnsi" w:hAnsi="basic title font"/>
                <w:sz w:val="24"/>
                <w:lang w:val="fr-FR"/>
              </w:rPr>
              <w:t>de parution</w:t>
            </w:r>
          </w:p>
          <w:p w:rsidR="00465C42" w:rsidRPr="00465C42" w:rsidRDefault="00465C42" w:rsidP="00163299">
            <w:pPr>
              <w:spacing w:after="0" w:line="240" w:lineRule="auto"/>
              <w:rPr>
                <w:rFonts w:eastAsiaTheme="minorHAnsi"/>
                <w:bCs w:val="0"/>
                <w:sz w:val="40"/>
                <w:szCs w:val="40"/>
                <w:lang w:val="fr-FR"/>
              </w:rPr>
            </w:pPr>
            <w:r w:rsidRPr="00465C42">
              <w:rPr>
                <w:rFonts w:eastAsiaTheme="minorHAnsi"/>
                <w:sz w:val="40"/>
                <w:szCs w:val="40"/>
                <w:lang w:val="fr-FR"/>
              </w:rPr>
              <w:t>2014</w:t>
            </w:r>
          </w:p>
        </w:tc>
        <w:tc>
          <w:tcPr>
            <w:tcW w:w="4253" w:type="dxa"/>
            <w:vMerge/>
            <w:tcBorders>
              <w:left w:val="single" w:sz="4" w:space="0" w:color="auto"/>
            </w:tcBorders>
            <w:shd w:val="clear" w:color="auto" w:fill="F2F2F2" w:themeFill="background1" w:themeFillShade="F2"/>
          </w:tcPr>
          <w:p w:rsidR="00465C42" w:rsidRPr="0025517E" w:rsidRDefault="00465C42" w:rsidP="00163299">
            <w:pPr>
              <w:spacing w:after="0" w:line="240" w:lineRule="auto"/>
              <w:cnfStyle w:val="000000100000"/>
              <w:rPr>
                <w:rFonts w:ascii="basic title font" w:eastAsiaTheme="minorHAnsi" w:hAnsi="basic title font"/>
                <w:lang w:val="fr-FR"/>
              </w:rPr>
            </w:pPr>
          </w:p>
        </w:tc>
      </w:tr>
    </w:tbl>
    <w:p w:rsidR="0024321E" w:rsidRPr="00465C42" w:rsidRDefault="005753D3" w:rsidP="0024321E">
      <w:pPr>
        <w:jc w:val="center"/>
        <w:rPr>
          <w:lang w:val="fr-FR"/>
        </w:rPr>
      </w:pPr>
      <w:r>
        <w:rPr>
          <w:noProof/>
          <w:lang w:val="nl-NL" w:eastAsia="nl-NL" w:bidi="ar-SA"/>
        </w:rPr>
        <w:drawing>
          <wp:anchor distT="0" distB="0" distL="114300" distR="114300" simplePos="0" relativeHeight="251664384" behindDoc="0" locked="0" layoutInCell="1" allowOverlap="1">
            <wp:simplePos x="0" y="0"/>
            <wp:positionH relativeFrom="margin">
              <wp:posOffset>746125</wp:posOffset>
            </wp:positionH>
            <wp:positionV relativeFrom="margin">
              <wp:posOffset>-638810</wp:posOffset>
            </wp:positionV>
            <wp:extent cx="2177415" cy="1115695"/>
            <wp:effectExtent l="19050" t="0" r="0" b="0"/>
            <wp:wrapSquare wrapText="bothSides"/>
            <wp:docPr id="2" name="Picture 1" descr="Logo-Institut-francais-PAYS-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nstitut-francais-PAYS-BAS.jpg"/>
                    <pic:cNvPicPr>
                      <a:picLocks noChangeAspect="1" noChangeArrowheads="1"/>
                    </pic:cNvPicPr>
                  </pic:nvPicPr>
                  <pic:blipFill>
                    <a:blip r:embed="rId9" cstate="print"/>
                    <a:srcRect t="12030" b="13495"/>
                    <a:stretch>
                      <a:fillRect/>
                    </a:stretch>
                  </pic:blipFill>
                  <pic:spPr bwMode="auto">
                    <a:xfrm>
                      <a:off x="0" y="0"/>
                      <a:ext cx="2177415" cy="1115695"/>
                    </a:xfrm>
                    <a:prstGeom prst="rect">
                      <a:avLst/>
                    </a:prstGeom>
                    <a:noFill/>
                    <a:ln w="9525">
                      <a:noFill/>
                      <a:miter lim="800000"/>
                      <a:headEnd/>
                      <a:tailEnd/>
                    </a:ln>
                  </pic:spPr>
                </pic:pic>
              </a:graphicData>
            </a:graphic>
          </wp:anchor>
        </w:drawing>
      </w:r>
      <w:r w:rsidR="008B65A8" w:rsidRPr="008B65A8">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261.7pt;margin-top:-44.65pt;width:236.9pt;height:98.7pt;z-index:251670528;mso-position-horizontal-relative:text;mso-position-vertical-relative:text;mso-width-relative:margin;mso-height-relative:margin" filled="f" stroked="f">
            <v:textbox style="mso-next-textbox:#_x0000_s1026">
              <w:txbxContent>
                <w:p w:rsidR="00877454" w:rsidRPr="002E18F3" w:rsidRDefault="00877454">
                  <w:r w:rsidRPr="002E18F3">
                    <w:rPr>
                      <w:noProof/>
                      <w:lang w:val="nl-NL" w:eastAsia="nl-NL" w:bidi="ar-SA"/>
                    </w:rPr>
                    <w:drawing>
                      <wp:inline distT="0" distB="0" distL="0" distR="0">
                        <wp:extent cx="2836933" cy="884783"/>
                        <wp:effectExtent l="19050" t="0" r="1517" b="0"/>
                        <wp:docPr id="11" name="Picture 2" descr="C:\Users\j.pollet\Desktop\Fiches pédagogiques\VLLT logo &amp; sectie Frans 128x40 RGB 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ollet\Desktop\Fiches pédagogiques\VLLT logo &amp; sectie Frans 128x40 RGB LR.jpg"/>
                                <pic:cNvPicPr>
                                  <a:picLocks noChangeAspect="1" noChangeArrowheads="1"/>
                                </pic:cNvPicPr>
                              </pic:nvPicPr>
                              <pic:blipFill>
                                <a:blip r:embed="rId10"/>
                                <a:srcRect/>
                                <a:stretch>
                                  <a:fillRect/>
                                </a:stretch>
                              </pic:blipFill>
                              <pic:spPr bwMode="auto">
                                <a:xfrm>
                                  <a:off x="0" y="0"/>
                                  <a:ext cx="2838603" cy="885304"/>
                                </a:xfrm>
                                <a:prstGeom prst="rect">
                                  <a:avLst/>
                                </a:prstGeom>
                                <a:noFill/>
                                <a:ln w="9525">
                                  <a:noFill/>
                                  <a:miter lim="800000"/>
                                  <a:headEnd/>
                                  <a:tailEnd/>
                                </a:ln>
                              </pic:spPr>
                            </pic:pic>
                          </a:graphicData>
                        </a:graphic>
                      </wp:inline>
                    </w:drawing>
                  </w:r>
                </w:p>
              </w:txbxContent>
            </v:textbox>
          </v:shape>
        </w:pict>
      </w:r>
    </w:p>
    <w:p w:rsidR="004411FF" w:rsidRPr="00DE0C96" w:rsidRDefault="0024321E" w:rsidP="006A105D">
      <w:pPr>
        <w:spacing w:line="240" w:lineRule="auto"/>
        <w:ind w:left="1416"/>
        <w:jc w:val="center"/>
        <w:rPr>
          <w:rFonts w:cs="Andalus"/>
          <w:b/>
          <w:sz w:val="56"/>
          <w:szCs w:val="68"/>
          <w:lang w:val="fr-FR"/>
        </w:rPr>
      </w:pPr>
      <w:r w:rsidRPr="00DE0C96">
        <w:rPr>
          <w:rFonts w:cs="Andalus"/>
          <w:b/>
          <w:sz w:val="56"/>
          <w:szCs w:val="68"/>
          <w:lang w:val="fr-FR"/>
        </w:rPr>
        <w:t xml:space="preserve">Prix du Jeune Lecteur </w:t>
      </w:r>
      <w:r w:rsidR="0025517E" w:rsidRPr="00DE0C96">
        <w:rPr>
          <w:rFonts w:cs="Andalus"/>
          <w:b/>
          <w:sz w:val="56"/>
          <w:szCs w:val="68"/>
          <w:lang w:val="fr-FR"/>
        </w:rPr>
        <w:t>N</w:t>
      </w:r>
      <w:r w:rsidRPr="00DE0C96">
        <w:rPr>
          <w:rFonts w:cs="Andalus"/>
          <w:b/>
          <w:sz w:val="56"/>
          <w:szCs w:val="68"/>
          <w:lang w:val="fr-FR"/>
        </w:rPr>
        <w:t>éerlandais</w:t>
      </w:r>
      <w:r w:rsidR="0058224D" w:rsidRPr="00DE0C96">
        <w:rPr>
          <w:rFonts w:cs="Andalus"/>
          <w:b/>
          <w:sz w:val="56"/>
          <w:szCs w:val="68"/>
          <w:lang w:val="fr-FR"/>
        </w:rPr>
        <w:t xml:space="preserve"> </w:t>
      </w:r>
      <w:r w:rsidR="009B51C4" w:rsidRPr="00DE0C96">
        <w:rPr>
          <w:rFonts w:cs="Andalus"/>
          <w:b/>
          <w:sz w:val="56"/>
          <w:szCs w:val="68"/>
          <w:lang w:val="fr-FR"/>
        </w:rPr>
        <w:t>20</w:t>
      </w:r>
      <w:r w:rsidR="005753D3" w:rsidRPr="00DE0C96">
        <w:rPr>
          <w:rFonts w:cs="Andalus"/>
          <w:b/>
          <w:sz w:val="56"/>
          <w:szCs w:val="68"/>
          <w:lang w:val="fr-FR"/>
        </w:rPr>
        <w:t>16</w:t>
      </w:r>
      <w:r w:rsidR="0058224D" w:rsidRPr="00DE0C96">
        <w:rPr>
          <w:rFonts w:cs="Andalus"/>
          <w:b/>
          <w:sz w:val="56"/>
          <w:szCs w:val="68"/>
          <w:lang w:val="fr-FR"/>
        </w:rPr>
        <w:t>/</w:t>
      </w:r>
      <w:r w:rsidR="009B51C4" w:rsidRPr="00DE0C96">
        <w:rPr>
          <w:rFonts w:cs="Andalus"/>
          <w:b/>
          <w:sz w:val="56"/>
          <w:szCs w:val="68"/>
          <w:lang w:val="fr-FR"/>
        </w:rPr>
        <w:t>20</w:t>
      </w:r>
      <w:r w:rsidR="005753D3" w:rsidRPr="00DE0C96">
        <w:rPr>
          <w:rFonts w:cs="Andalus"/>
          <w:b/>
          <w:sz w:val="56"/>
          <w:szCs w:val="68"/>
          <w:lang w:val="fr-FR"/>
        </w:rPr>
        <w:t>17</w:t>
      </w:r>
    </w:p>
    <w:p w:rsidR="00DE0C96" w:rsidRDefault="00DE0C96" w:rsidP="006A105D">
      <w:pPr>
        <w:spacing w:line="240" w:lineRule="auto"/>
        <w:ind w:left="1416"/>
        <w:jc w:val="center"/>
        <w:rPr>
          <w:rFonts w:cs="Andalus"/>
          <w:sz w:val="56"/>
          <w:szCs w:val="68"/>
          <w:lang w:val="fr-FR"/>
        </w:rPr>
      </w:pPr>
    </w:p>
    <w:p w:rsidR="00DE0C96" w:rsidRPr="00685B22" w:rsidRDefault="00DE0C96" w:rsidP="006A105D">
      <w:pPr>
        <w:spacing w:line="240" w:lineRule="auto"/>
        <w:ind w:left="1416"/>
        <w:jc w:val="center"/>
        <w:rPr>
          <w:rFonts w:cs="Andalus"/>
          <w:sz w:val="56"/>
          <w:szCs w:val="68"/>
          <w:lang w:val="fr-FR"/>
        </w:rPr>
      </w:pPr>
    </w:p>
    <w:p w:rsidR="0058224D" w:rsidRPr="00685B22" w:rsidRDefault="0058224D" w:rsidP="0058224D">
      <w:pPr>
        <w:spacing w:line="240" w:lineRule="auto"/>
        <w:rPr>
          <w:rFonts w:cs="Andalus"/>
          <w:b/>
          <w:lang w:val="fr-FR"/>
        </w:rPr>
      </w:pPr>
    </w:p>
    <w:p w:rsidR="0058224D" w:rsidRPr="00685B22" w:rsidRDefault="0058224D">
      <w:pPr>
        <w:spacing w:after="0" w:line="240" w:lineRule="auto"/>
        <w:rPr>
          <w:rFonts w:cs="Andalus"/>
          <w:sz w:val="72"/>
          <w:szCs w:val="72"/>
          <w:lang w:val="fr-FR"/>
        </w:rPr>
      </w:pPr>
    </w:p>
    <w:p w:rsidR="004411FF" w:rsidRPr="00685B22" w:rsidRDefault="004411FF" w:rsidP="009B51C4">
      <w:pPr>
        <w:spacing w:line="240" w:lineRule="auto"/>
        <w:jc w:val="center"/>
        <w:rPr>
          <w:rFonts w:cs="Andalus"/>
          <w:sz w:val="52"/>
          <w:szCs w:val="68"/>
          <w:lang w:val="fr-FR"/>
        </w:rPr>
      </w:pPr>
    </w:p>
    <w:p w:rsidR="004411FF" w:rsidRPr="00685B22" w:rsidRDefault="004411FF" w:rsidP="004411FF">
      <w:pPr>
        <w:spacing w:line="240" w:lineRule="auto"/>
        <w:rPr>
          <w:rFonts w:cs="Andalus"/>
          <w:sz w:val="52"/>
          <w:szCs w:val="68"/>
          <w:lang w:val="fr-FR"/>
        </w:rPr>
      </w:pPr>
    </w:p>
    <w:p w:rsidR="00DE0C96" w:rsidRDefault="00DE0C96" w:rsidP="00DE0C96">
      <w:pPr>
        <w:spacing w:line="240" w:lineRule="auto"/>
        <w:jc w:val="center"/>
        <w:outlineLvl w:val="0"/>
        <w:rPr>
          <w:rFonts w:cs="Andalus"/>
          <w:sz w:val="52"/>
          <w:szCs w:val="68"/>
          <w:lang w:val="fr-FR"/>
        </w:rPr>
      </w:pPr>
    </w:p>
    <w:p w:rsidR="00DE0C96" w:rsidRDefault="00DE0C96" w:rsidP="00DE0C96">
      <w:pPr>
        <w:spacing w:line="240" w:lineRule="auto"/>
        <w:jc w:val="center"/>
        <w:outlineLvl w:val="0"/>
        <w:rPr>
          <w:rFonts w:cs="Andalus"/>
          <w:sz w:val="52"/>
          <w:szCs w:val="68"/>
          <w:lang w:val="fr-FR"/>
        </w:rPr>
      </w:pPr>
    </w:p>
    <w:p w:rsidR="00337EC5" w:rsidRDefault="00337EC5" w:rsidP="00DE0C96">
      <w:pPr>
        <w:spacing w:line="240" w:lineRule="auto"/>
        <w:jc w:val="center"/>
        <w:outlineLvl w:val="0"/>
        <w:rPr>
          <w:rFonts w:cs="Andalus"/>
          <w:sz w:val="52"/>
          <w:szCs w:val="68"/>
          <w:lang w:val="fr-FR"/>
        </w:rPr>
      </w:pPr>
    </w:p>
    <w:p w:rsidR="00337EC5" w:rsidRDefault="00337EC5" w:rsidP="00DE0C96">
      <w:pPr>
        <w:spacing w:line="240" w:lineRule="auto"/>
        <w:jc w:val="center"/>
        <w:outlineLvl w:val="0"/>
        <w:rPr>
          <w:rFonts w:cs="Andalus"/>
          <w:sz w:val="52"/>
          <w:szCs w:val="68"/>
          <w:lang w:val="fr-FR"/>
        </w:rPr>
      </w:pPr>
    </w:p>
    <w:p w:rsidR="00337EC5" w:rsidRDefault="00337EC5" w:rsidP="00DE0C96">
      <w:pPr>
        <w:spacing w:line="240" w:lineRule="auto"/>
        <w:jc w:val="center"/>
        <w:outlineLvl w:val="0"/>
        <w:rPr>
          <w:rFonts w:cs="Andalus"/>
          <w:sz w:val="52"/>
          <w:szCs w:val="68"/>
          <w:lang w:val="fr-FR"/>
        </w:rPr>
      </w:pPr>
    </w:p>
    <w:p w:rsidR="00337EC5" w:rsidRDefault="00337EC5" w:rsidP="00DE0C96">
      <w:pPr>
        <w:spacing w:line="240" w:lineRule="auto"/>
        <w:jc w:val="center"/>
        <w:outlineLvl w:val="0"/>
        <w:rPr>
          <w:rFonts w:cs="Andalus"/>
          <w:sz w:val="52"/>
          <w:szCs w:val="68"/>
          <w:lang w:val="fr-FR"/>
        </w:rPr>
      </w:pPr>
    </w:p>
    <w:p w:rsidR="00DD3AB3" w:rsidRDefault="00DD3AB3" w:rsidP="00F56EED">
      <w:pPr>
        <w:rPr>
          <w:lang w:val="fr-FR" w:eastAsia="nl-NL"/>
        </w:rPr>
      </w:pPr>
    </w:p>
    <w:p w:rsidR="00DD3AB3" w:rsidRPr="004B2B63" w:rsidRDefault="00DD3AB3" w:rsidP="00DD3AB3">
      <w:pPr>
        <w:jc w:val="left"/>
        <w:rPr>
          <w:b/>
          <w:bCs/>
          <w:i/>
          <w:sz w:val="32"/>
          <w:lang w:val="fr-FR" w:eastAsia="nl-NL"/>
        </w:rPr>
      </w:pPr>
      <w:r w:rsidRPr="004B2B63">
        <w:rPr>
          <w:b/>
          <w:bCs/>
          <w:i/>
          <w:sz w:val="32"/>
          <w:lang w:val="fr-FR" w:eastAsia="nl-NL"/>
        </w:rPr>
        <w:t>Pistes d’exploitation pour l’étude du roman en classe de FLE</w:t>
      </w:r>
      <w:r>
        <w:rPr>
          <w:b/>
          <w:bCs/>
          <w:i/>
          <w:sz w:val="32"/>
          <w:lang w:val="fr-FR" w:eastAsia="nl-NL"/>
        </w:rPr>
        <w:t>.</w:t>
      </w:r>
    </w:p>
    <w:p w:rsidR="00337EC5" w:rsidRDefault="00337EC5" w:rsidP="00F56EED">
      <w:pPr>
        <w:rPr>
          <w:lang w:val="fr-FR" w:eastAsia="nl-NL"/>
        </w:rPr>
      </w:pPr>
    </w:p>
    <w:p w:rsidR="0033359A" w:rsidRPr="00F56EED" w:rsidRDefault="0033359A" w:rsidP="00F56EED">
      <w:pPr>
        <w:rPr>
          <w:lang w:val="fr-FR" w:eastAsia="nl-NL"/>
        </w:rPr>
      </w:pPr>
    </w:p>
    <w:sdt>
      <w:sdtPr>
        <w:rPr>
          <w:smallCaps w:val="0"/>
          <w:spacing w:val="0"/>
          <w:sz w:val="20"/>
          <w:szCs w:val="20"/>
        </w:rPr>
        <w:id w:val="654194"/>
        <w:docPartObj>
          <w:docPartGallery w:val="Table of Contents"/>
          <w:docPartUnique/>
        </w:docPartObj>
      </w:sdtPr>
      <w:sdtContent>
        <w:p w:rsidR="00632AA4" w:rsidRDefault="003D676B">
          <w:pPr>
            <w:pStyle w:val="TOCHeading"/>
          </w:pPr>
          <w:r w:rsidRPr="003D676B">
            <w:rPr>
              <w:b/>
              <w:color w:val="C00000"/>
            </w:rPr>
            <w:t>Sommaire</w:t>
          </w:r>
        </w:p>
        <w:p w:rsidR="003D676B" w:rsidRPr="003D676B" w:rsidRDefault="003D676B" w:rsidP="003D676B"/>
        <w:p w:rsidR="003D676B" w:rsidRPr="003D676B" w:rsidRDefault="008B65A8">
          <w:pPr>
            <w:pStyle w:val="TOC1"/>
            <w:tabs>
              <w:tab w:val="right" w:leader="dot" w:pos="9062"/>
            </w:tabs>
            <w:rPr>
              <w:noProof/>
              <w:sz w:val="32"/>
              <w:szCs w:val="22"/>
              <w:lang w:val="nl-NL" w:eastAsia="nl-NL" w:bidi="ar-SA"/>
            </w:rPr>
          </w:pPr>
          <w:r>
            <w:fldChar w:fldCharType="begin"/>
          </w:r>
          <w:r w:rsidR="00632AA4">
            <w:instrText xml:space="preserve"> TOC \o "1-3" \h \z \u </w:instrText>
          </w:r>
          <w:r>
            <w:fldChar w:fldCharType="separate"/>
          </w:r>
          <w:hyperlink w:anchor="_Toc487013086" w:history="1">
            <w:r w:rsidR="003D676B" w:rsidRPr="003D676B">
              <w:rPr>
                <w:rStyle w:val="Hyperlink"/>
                <w:b/>
                <w:i/>
                <w:noProof/>
                <w:sz w:val="28"/>
                <w:lang w:val="fr-FR" w:eastAsia="nl-NL"/>
              </w:rPr>
              <w:t>FICHE 1: Avant la lecture</w:t>
            </w:r>
            <w:r w:rsidR="003D676B" w:rsidRPr="003D676B">
              <w:rPr>
                <w:noProof/>
                <w:webHidden/>
                <w:sz w:val="28"/>
              </w:rPr>
              <w:tab/>
            </w:r>
            <w:r w:rsidRPr="003D676B">
              <w:rPr>
                <w:noProof/>
                <w:webHidden/>
                <w:sz w:val="28"/>
              </w:rPr>
              <w:fldChar w:fldCharType="begin"/>
            </w:r>
            <w:r w:rsidR="003D676B" w:rsidRPr="003D676B">
              <w:rPr>
                <w:noProof/>
                <w:webHidden/>
                <w:sz w:val="28"/>
              </w:rPr>
              <w:instrText xml:space="preserve"> PAGEREF _Toc487013086 \h </w:instrText>
            </w:r>
            <w:r w:rsidRPr="003D676B">
              <w:rPr>
                <w:noProof/>
                <w:webHidden/>
                <w:sz w:val="28"/>
              </w:rPr>
            </w:r>
            <w:r w:rsidRPr="003D676B">
              <w:rPr>
                <w:noProof/>
                <w:webHidden/>
                <w:sz w:val="28"/>
              </w:rPr>
              <w:fldChar w:fldCharType="separate"/>
            </w:r>
            <w:r w:rsidR="00C161ED">
              <w:rPr>
                <w:noProof/>
                <w:webHidden/>
                <w:sz w:val="28"/>
              </w:rPr>
              <w:t>3</w:t>
            </w:r>
            <w:r w:rsidRPr="003D676B">
              <w:rPr>
                <w:noProof/>
                <w:webHidden/>
                <w:sz w:val="28"/>
              </w:rPr>
              <w:fldChar w:fldCharType="end"/>
            </w:r>
          </w:hyperlink>
        </w:p>
        <w:p w:rsidR="003D676B" w:rsidRPr="003D676B" w:rsidRDefault="008B65A8">
          <w:pPr>
            <w:pStyle w:val="TOC1"/>
            <w:tabs>
              <w:tab w:val="right" w:leader="dot" w:pos="9062"/>
            </w:tabs>
            <w:rPr>
              <w:noProof/>
              <w:sz w:val="32"/>
              <w:szCs w:val="22"/>
              <w:lang w:val="nl-NL" w:eastAsia="nl-NL" w:bidi="ar-SA"/>
            </w:rPr>
          </w:pPr>
          <w:hyperlink w:anchor="_Toc487013090" w:history="1">
            <w:r w:rsidR="003D676B" w:rsidRPr="003D676B">
              <w:rPr>
                <w:rStyle w:val="Hyperlink"/>
                <w:b/>
                <w:i/>
                <w:noProof/>
                <w:sz w:val="28"/>
                <w:lang w:val="fr-FR" w:eastAsia="nl-NL"/>
              </w:rPr>
              <w:t>FICHE 2: Retour sur le roman</w:t>
            </w:r>
            <w:r w:rsidR="003D676B" w:rsidRPr="003D676B">
              <w:rPr>
                <w:noProof/>
                <w:webHidden/>
                <w:sz w:val="28"/>
              </w:rPr>
              <w:tab/>
            </w:r>
            <w:r w:rsidRPr="003D676B">
              <w:rPr>
                <w:noProof/>
                <w:webHidden/>
                <w:sz w:val="28"/>
              </w:rPr>
              <w:fldChar w:fldCharType="begin"/>
            </w:r>
            <w:r w:rsidR="003D676B" w:rsidRPr="003D676B">
              <w:rPr>
                <w:noProof/>
                <w:webHidden/>
                <w:sz w:val="28"/>
              </w:rPr>
              <w:instrText xml:space="preserve"> PAGEREF _Toc487013090 \h </w:instrText>
            </w:r>
            <w:r w:rsidRPr="003D676B">
              <w:rPr>
                <w:noProof/>
                <w:webHidden/>
                <w:sz w:val="28"/>
              </w:rPr>
            </w:r>
            <w:r w:rsidRPr="003D676B">
              <w:rPr>
                <w:noProof/>
                <w:webHidden/>
                <w:sz w:val="28"/>
              </w:rPr>
              <w:fldChar w:fldCharType="separate"/>
            </w:r>
            <w:r w:rsidR="00C161ED">
              <w:rPr>
                <w:noProof/>
                <w:webHidden/>
                <w:sz w:val="28"/>
              </w:rPr>
              <w:t>6</w:t>
            </w:r>
            <w:r w:rsidRPr="003D676B">
              <w:rPr>
                <w:noProof/>
                <w:webHidden/>
                <w:sz w:val="28"/>
              </w:rPr>
              <w:fldChar w:fldCharType="end"/>
            </w:r>
          </w:hyperlink>
        </w:p>
        <w:p w:rsidR="003D676B" w:rsidRPr="003D676B" w:rsidRDefault="008B65A8">
          <w:pPr>
            <w:pStyle w:val="TOC1"/>
            <w:tabs>
              <w:tab w:val="right" w:leader="dot" w:pos="9062"/>
            </w:tabs>
            <w:rPr>
              <w:noProof/>
              <w:sz w:val="32"/>
              <w:szCs w:val="22"/>
              <w:lang w:val="nl-NL" w:eastAsia="nl-NL" w:bidi="ar-SA"/>
            </w:rPr>
          </w:pPr>
          <w:hyperlink w:anchor="_Toc487013095" w:history="1">
            <w:r w:rsidR="003D676B" w:rsidRPr="003D676B">
              <w:rPr>
                <w:rStyle w:val="Hyperlink"/>
                <w:b/>
                <w:i/>
                <w:noProof/>
                <w:sz w:val="28"/>
                <w:lang w:val="fr-FR" w:eastAsia="nl-NL"/>
              </w:rPr>
              <w:t>FICHE 3: Pour aller plus loin</w:t>
            </w:r>
            <w:r w:rsidR="003D676B" w:rsidRPr="003D676B">
              <w:rPr>
                <w:noProof/>
                <w:webHidden/>
                <w:sz w:val="28"/>
              </w:rPr>
              <w:tab/>
            </w:r>
            <w:r w:rsidRPr="003D676B">
              <w:rPr>
                <w:noProof/>
                <w:webHidden/>
                <w:sz w:val="28"/>
              </w:rPr>
              <w:fldChar w:fldCharType="begin"/>
            </w:r>
            <w:r w:rsidR="003D676B" w:rsidRPr="003D676B">
              <w:rPr>
                <w:noProof/>
                <w:webHidden/>
                <w:sz w:val="28"/>
              </w:rPr>
              <w:instrText xml:space="preserve"> PAGEREF _Toc487013095 \h </w:instrText>
            </w:r>
            <w:r w:rsidRPr="003D676B">
              <w:rPr>
                <w:noProof/>
                <w:webHidden/>
                <w:sz w:val="28"/>
              </w:rPr>
            </w:r>
            <w:r w:rsidRPr="003D676B">
              <w:rPr>
                <w:noProof/>
                <w:webHidden/>
                <w:sz w:val="28"/>
              </w:rPr>
              <w:fldChar w:fldCharType="separate"/>
            </w:r>
            <w:r w:rsidR="00C161ED">
              <w:rPr>
                <w:noProof/>
                <w:webHidden/>
                <w:sz w:val="28"/>
              </w:rPr>
              <w:t>9</w:t>
            </w:r>
            <w:r w:rsidRPr="003D676B">
              <w:rPr>
                <w:noProof/>
                <w:webHidden/>
                <w:sz w:val="28"/>
              </w:rPr>
              <w:fldChar w:fldCharType="end"/>
            </w:r>
          </w:hyperlink>
        </w:p>
        <w:p w:rsidR="003D676B" w:rsidRPr="003D676B" w:rsidRDefault="008B65A8">
          <w:pPr>
            <w:pStyle w:val="TOC1"/>
            <w:tabs>
              <w:tab w:val="right" w:leader="dot" w:pos="9062"/>
            </w:tabs>
            <w:rPr>
              <w:noProof/>
              <w:sz w:val="32"/>
              <w:szCs w:val="22"/>
              <w:lang w:val="nl-NL" w:eastAsia="nl-NL" w:bidi="ar-SA"/>
            </w:rPr>
          </w:pPr>
          <w:hyperlink w:anchor="_Toc487013101" w:history="1">
            <w:r w:rsidR="003D676B" w:rsidRPr="003D676B">
              <w:rPr>
                <w:rStyle w:val="Hyperlink"/>
                <w:b/>
                <w:i/>
                <w:noProof/>
                <w:sz w:val="28"/>
                <w:lang w:val="fr-FR" w:eastAsia="nl-NL"/>
              </w:rPr>
              <w:t>Sujets de rédaction</w:t>
            </w:r>
            <w:r w:rsidR="003D676B" w:rsidRPr="003D676B">
              <w:rPr>
                <w:noProof/>
                <w:webHidden/>
                <w:sz w:val="28"/>
              </w:rPr>
              <w:tab/>
            </w:r>
            <w:r w:rsidRPr="003D676B">
              <w:rPr>
                <w:noProof/>
                <w:webHidden/>
                <w:sz w:val="28"/>
              </w:rPr>
              <w:fldChar w:fldCharType="begin"/>
            </w:r>
            <w:r w:rsidR="003D676B" w:rsidRPr="003D676B">
              <w:rPr>
                <w:noProof/>
                <w:webHidden/>
                <w:sz w:val="28"/>
              </w:rPr>
              <w:instrText xml:space="preserve"> PAGEREF _Toc487013101 \h </w:instrText>
            </w:r>
            <w:r w:rsidRPr="003D676B">
              <w:rPr>
                <w:noProof/>
                <w:webHidden/>
                <w:sz w:val="28"/>
              </w:rPr>
            </w:r>
            <w:r w:rsidRPr="003D676B">
              <w:rPr>
                <w:noProof/>
                <w:webHidden/>
                <w:sz w:val="28"/>
              </w:rPr>
              <w:fldChar w:fldCharType="separate"/>
            </w:r>
            <w:r w:rsidR="00C161ED">
              <w:rPr>
                <w:noProof/>
                <w:webHidden/>
                <w:sz w:val="28"/>
              </w:rPr>
              <w:t>15</w:t>
            </w:r>
            <w:r w:rsidRPr="003D676B">
              <w:rPr>
                <w:noProof/>
                <w:webHidden/>
                <w:sz w:val="28"/>
              </w:rPr>
              <w:fldChar w:fldCharType="end"/>
            </w:r>
          </w:hyperlink>
        </w:p>
        <w:p w:rsidR="003D676B" w:rsidRDefault="008B65A8">
          <w:pPr>
            <w:pStyle w:val="TOC1"/>
            <w:tabs>
              <w:tab w:val="right" w:leader="dot" w:pos="9062"/>
            </w:tabs>
            <w:rPr>
              <w:noProof/>
              <w:sz w:val="22"/>
              <w:szCs w:val="22"/>
              <w:lang w:val="nl-NL" w:eastAsia="nl-NL" w:bidi="ar-SA"/>
            </w:rPr>
          </w:pPr>
          <w:hyperlink w:anchor="_Toc487013105" w:history="1">
            <w:r w:rsidR="003D676B" w:rsidRPr="003D676B">
              <w:rPr>
                <w:rStyle w:val="Hyperlink"/>
                <w:b/>
                <w:i/>
                <w:noProof/>
                <w:sz w:val="28"/>
                <w:lang w:val="fr-FR" w:eastAsia="nl-NL"/>
              </w:rPr>
              <w:t>Vocabulaire français-néerlandais</w:t>
            </w:r>
            <w:r w:rsidR="003D676B" w:rsidRPr="003D676B">
              <w:rPr>
                <w:noProof/>
                <w:webHidden/>
                <w:sz w:val="28"/>
              </w:rPr>
              <w:tab/>
            </w:r>
            <w:r w:rsidRPr="003D676B">
              <w:rPr>
                <w:noProof/>
                <w:webHidden/>
                <w:sz w:val="28"/>
              </w:rPr>
              <w:fldChar w:fldCharType="begin"/>
            </w:r>
            <w:r w:rsidR="003D676B" w:rsidRPr="003D676B">
              <w:rPr>
                <w:noProof/>
                <w:webHidden/>
                <w:sz w:val="28"/>
              </w:rPr>
              <w:instrText xml:space="preserve"> PAGEREF _Toc487013105 \h </w:instrText>
            </w:r>
            <w:r w:rsidRPr="003D676B">
              <w:rPr>
                <w:noProof/>
                <w:webHidden/>
                <w:sz w:val="28"/>
              </w:rPr>
            </w:r>
            <w:r w:rsidRPr="003D676B">
              <w:rPr>
                <w:noProof/>
                <w:webHidden/>
                <w:sz w:val="28"/>
              </w:rPr>
              <w:fldChar w:fldCharType="separate"/>
            </w:r>
            <w:r w:rsidR="00C161ED">
              <w:rPr>
                <w:noProof/>
                <w:webHidden/>
                <w:sz w:val="28"/>
              </w:rPr>
              <w:t>18</w:t>
            </w:r>
            <w:r w:rsidRPr="003D676B">
              <w:rPr>
                <w:noProof/>
                <w:webHidden/>
                <w:sz w:val="28"/>
              </w:rPr>
              <w:fldChar w:fldCharType="end"/>
            </w:r>
          </w:hyperlink>
        </w:p>
        <w:p w:rsidR="00632AA4" w:rsidRDefault="008B65A8">
          <w:r>
            <w:fldChar w:fldCharType="end"/>
          </w:r>
        </w:p>
      </w:sdtContent>
    </w:sdt>
    <w:p w:rsidR="001E2C2F" w:rsidRDefault="001E2C2F" w:rsidP="00EC4C2A">
      <w:pPr>
        <w:spacing w:line="240" w:lineRule="auto"/>
        <w:jc w:val="center"/>
        <w:rPr>
          <w:rFonts w:cs="Arial"/>
          <w:b/>
          <w:sz w:val="72"/>
          <w:lang w:val="en-AU"/>
        </w:rPr>
      </w:pPr>
    </w:p>
    <w:p w:rsidR="00FF13B7" w:rsidRDefault="00FF13B7" w:rsidP="00EC4C2A">
      <w:pPr>
        <w:spacing w:line="240" w:lineRule="auto"/>
        <w:jc w:val="center"/>
        <w:rPr>
          <w:rFonts w:cs="Arial"/>
          <w:b/>
          <w:sz w:val="72"/>
          <w:lang w:val="en-AU"/>
        </w:rPr>
      </w:pPr>
    </w:p>
    <w:p w:rsidR="00FF13B7" w:rsidRDefault="00FF13B7" w:rsidP="00EC4C2A">
      <w:pPr>
        <w:spacing w:line="240" w:lineRule="auto"/>
        <w:jc w:val="center"/>
        <w:rPr>
          <w:rFonts w:cs="Arial"/>
          <w:b/>
          <w:sz w:val="72"/>
          <w:lang w:val="en-AU"/>
        </w:rPr>
      </w:pPr>
    </w:p>
    <w:p w:rsidR="003D676B" w:rsidRDefault="003D676B" w:rsidP="00EC4C2A">
      <w:pPr>
        <w:spacing w:line="240" w:lineRule="auto"/>
        <w:jc w:val="center"/>
        <w:rPr>
          <w:rFonts w:cs="Arial"/>
          <w:b/>
          <w:sz w:val="72"/>
          <w:lang w:val="en-AU"/>
        </w:rPr>
      </w:pPr>
    </w:p>
    <w:p w:rsidR="003D676B" w:rsidRDefault="003D676B" w:rsidP="003D676B">
      <w:pPr>
        <w:spacing w:line="240" w:lineRule="auto"/>
        <w:rPr>
          <w:rFonts w:cs="Arial"/>
          <w:b/>
          <w:sz w:val="72"/>
          <w:lang w:val="en-AU"/>
        </w:rPr>
      </w:pPr>
    </w:p>
    <w:p w:rsidR="00FF13B7" w:rsidRPr="00FF13B7" w:rsidRDefault="008B65A8" w:rsidP="00FF13B7">
      <w:pPr>
        <w:pStyle w:val="Heading1"/>
        <w:jc w:val="center"/>
        <w:rPr>
          <w:b/>
          <w:bCs/>
          <w:i/>
          <w:color w:val="C00000"/>
          <w:sz w:val="52"/>
          <w:u w:val="single"/>
          <w:lang w:val="fr-FR" w:eastAsia="nl-NL"/>
        </w:rPr>
      </w:pPr>
      <w:bookmarkStart w:id="0" w:name="_Toc487013086"/>
      <w:r w:rsidRPr="008B65A8">
        <w:rPr>
          <w:b/>
          <w:i/>
          <w:noProof/>
          <w:color w:val="C00000"/>
          <w:sz w:val="52"/>
          <w:u w:val="single"/>
          <w:lang w:val="nl-NL" w:eastAsia="nl-NL" w:bidi="ar-SA"/>
        </w:rPr>
        <w:lastRenderedPageBreak/>
        <w:pict>
          <v:shape id="_x0000_s1035" type="#_x0000_t202" style="position:absolute;left:0;text-align:left;margin-left:136.05pt;margin-top:-40.95pt;width:355.25pt;height:88.8pt;z-index:251678720;mso-height-percent:200;mso-height-percent:200;mso-width-relative:margin;mso-height-relative:margin" filled="f" stroked="f">
            <v:textbox style="mso-next-textbox:#_x0000_s1035;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color w:val="C00000"/>
                      <w:sz w:val="36"/>
                      <w:szCs w:val="48"/>
                      <w:lang w:val="fr-FR" w:eastAsia="nl-NL"/>
                    </w:rPr>
                    <w:t>FICHE 1: Avant la lecture</w:t>
                  </w:r>
                </w:p>
                <w:p w:rsidR="00D30FE8" w:rsidRPr="00163299" w:rsidRDefault="00D30FE8" w:rsidP="00D30FE8">
                  <w:pPr>
                    <w:rPr>
                      <w:lang w:val="fr-FR"/>
                    </w:rPr>
                  </w:pPr>
                </w:p>
              </w:txbxContent>
            </v:textbox>
          </v:shape>
        </w:pict>
      </w:r>
      <w:r w:rsidR="00FF13B7" w:rsidRPr="00FF13B7">
        <w:rPr>
          <w:b/>
          <w:i/>
          <w:color w:val="C00000"/>
          <w:sz w:val="52"/>
          <w:u w:val="single"/>
          <w:lang w:val="fr-FR" w:eastAsia="nl-NL"/>
        </w:rPr>
        <w:t>FICHE 1: Avant la lecture</w:t>
      </w:r>
      <w:bookmarkEnd w:id="0"/>
    </w:p>
    <w:p w:rsidR="009654EE" w:rsidRPr="00FF13B7" w:rsidRDefault="009654EE" w:rsidP="009654EE">
      <w:pPr>
        <w:rPr>
          <w:sz w:val="52"/>
          <w:lang w:val="fr-FR"/>
        </w:rPr>
      </w:pPr>
    </w:p>
    <w:p w:rsidR="00F56EED" w:rsidRDefault="00F56EED" w:rsidP="00F56EED">
      <w:pPr>
        <w:autoSpaceDE w:val="0"/>
        <w:autoSpaceDN w:val="0"/>
        <w:adjustRightInd w:val="0"/>
        <w:spacing w:after="0" w:line="240" w:lineRule="auto"/>
        <w:rPr>
          <w:rFonts w:cs="ArialMT"/>
          <w:color w:val="000000"/>
          <w:sz w:val="28"/>
          <w:szCs w:val="24"/>
          <w:lang w:val="fr-FR" w:eastAsia="nl-NL"/>
        </w:rPr>
      </w:pPr>
      <w:r w:rsidRPr="00F56EED">
        <w:rPr>
          <w:rFonts w:cs="ArialMT"/>
          <w:color w:val="000000"/>
          <w:sz w:val="28"/>
          <w:szCs w:val="24"/>
          <w:lang w:val="fr-FR" w:eastAsia="nl-NL"/>
        </w:rPr>
        <w:t>Les activités proposées ci-dessous précèdent la lecture de l’œuvre.</w:t>
      </w:r>
    </w:p>
    <w:p w:rsidR="00E94CE3" w:rsidRPr="00F56EED" w:rsidRDefault="00E94CE3" w:rsidP="00F56EED">
      <w:pPr>
        <w:autoSpaceDE w:val="0"/>
        <w:autoSpaceDN w:val="0"/>
        <w:adjustRightInd w:val="0"/>
        <w:spacing w:after="0" w:line="240" w:lineRule="auto"/>
        <w:rPr>
          <w:rFonts w:cs="ArialMT"/>
          <w:color w:val="000000"/>
          <w:sz w:val="28"/>
          <w:szCs w:val="24"/>
          <w:lang w:val="fr-FR" w:eastAsia="nl-NL"/>
        </w:rPr>
      </w:pPr>
    </w:p>
    <w:p w:rsidR="00F56EED" w:rsidRPr="00FF13B7" w:rsidRDefault="00F56EED" w:rsidP="00FF13B7">
      <w:pPr>
        <w:pStyle w:val="Heading2"/>
        <w:rPr>
          <w:b/>
          <w:color w:val="C00000"/>
          <w:sz w:val="32"/>
          <w:u w:val="single"/>
          <w:lang w:val="fr-FR" w:eastAsia="nl-NL"/>
        </w:rPr>
      </w:pPr>
      <w:bookmarkStart w:id="1" w:name="_Toc487013087"/>
      <w:r w:rsidRPr="00FF13B7">
        <w:rPr>
          <w:b/>
          <w:color w:val="C00000"/>
          <w:sz w:val="32"/>
          <w:u w:val="single"/>
          <w:lang w:val="fr-FR" w:eastAsia="nl-NL"/>
        </w:rPr>
        <w:t>1. Découverte du livre</w:t>
      </w:r>
      <w:bookmarkEnd w:id="1"/>
    </w:p>
    <w:p w:rsidR="00F56EED" w:rsidRDefault="00F56EED" w:rsidP="00F56EED">
      <w:pPr>
        <w:autoSpaceDE w:val="0"/>
        <w:autoSpaceDN w:val="0"/>
        <w:adjustRightInd w:val="0"/>
        <w:spacing w:after="0" w:line="240" w:lineRule="auto"/>
        <w:rPr>
          <w:rFonts w:cs="Arial-BoldMT"/>
          <w:b/>
          <w:bCs/>
          <w:color w:val="000000"/>
          <w:sz w:val="28"/>
          <w:szCs w:val="24"/>
          <w:lang w:val="fr-FR" w:eastAsia="nl-NL"/>
        </w:rPr>
      </w:pPr>
    </w:p>
    <w:p w:rsidR="00F56EED" w:rsidRPr="00F56EED" w:rsidRDefault="00F56EED" w:rsidP="00F56EED">
      <w:pPr>
        <w:autoSpaceDE w:val="0"/>
        <w:autoSpaceDN w:val="0"/>
        <w:adjustRightInd w:val="0"/>
        <w:spacing w:after="0" w:line="240" w:lineRule="auto"/>
        <w:rPr>
          <w:rFonts w:cs="ArialMT"/>
          <w:color w:val="000000"/>
          <w:sz w:val="24"/>
          <w:szCs w:val="24"/>
          <w:lang w:val="fr-FR" w:eastAsia="nl-NL"/>
        </w:rPr>
      </w:pPr>
      <w:r w:rsidRPr="00F56EED">
        <w:rPr>
          <w:rFonts w:cs="ArialMT"/>
          <w:color w:val="000000"/>
          <w:sz w:val="24"/>
          <w:szCs w:val="24"/>
          <w:lang w:val="fr-FR" w:eastAsia="nl-NL"/>
        </w:rPr>
        <w:t>A) Écrire Charlotte au tableau puis réaliser un remue-méninge. À quoi pensent les étudiants en voyant ce titre ?</w:t>
      </w:r>
    </w:p>
    <w:p w:rsidR="00F56EED" w:rsidRPr="00F56EED" w:rsidRDefault="00F56EED" w:rsidP="00F56EED">
      <w:pPr>
        <w:autoSpaceDE w:val="0"/>
        <w:autoSpaceDN w:val="0"/>
        <w:adjustRightInd w:val="0"/>
        <w:spacing w:after="0" w:line="240" w:lineRule="auto"/>
        <w:rPr>
          <w:rFonts w:cs="ArialMT"/>
          <w:color w:val="000000"/>
          <w:sz w:val="24"/>
          <w:szCs w:val="24"/>
          <w:lang w:val="fr-FR" w:eastAsia="nl-NL"/>
        </w:rPr>
      </w:pPr>
    </w:p>
    <w:p w:rsidR="00F56EED" w:rsidRPr="00F56EED" w:rsidRDefault="00F56EED" w:rsidP="00F56EED">
      <w:pPr>
        <w:autoSpaceDE w:val="0"/>
        <w:autoSpaceDN w:val="0"/>
        <w:adjustRightInd w:val="0"/>
        <w:spacing w:after="0" w:line="240" w:lineRule="auto"/>
        <w:rPr>
          <w:rFonts w:cs="ArialMT"/>
          <w:color w:val="000000"/>
          <w:sz w:val="24"/>
          <w:szCs w:val="24"/>
          <w:lang w:val="fr-FR" w:eastAsia="nl-NL"/>
        </w:rPr>
      </w:pPr>
      <w:r w:rsidRPr="00F56EED">
        <w:rPr>
          <w:rFonts w:cs="ArialMT"/>
          <w:color w:val="000000"/>
          <w:sz w:val="24"/>
          <w:szCs w:val="24"/>
          <w:lang w:val="fr-FR" w:eastAsia="nl-NL"/>
        </w:rPr>
        <w:t>B) Montrer la première page de couverture et la faire décrire. Quel est le lien entre le titre et le tableau ? Émettre les hypothèses sur le contenu du livre. (Genre, thème etc.)</w:t>
      </w:r>
    </w:p>
    <w:p w:rsidR="00F56EED" w:rsidRPr="00F56EED" w:rsidRDefault="00F56EED" w:rsidP="00F56EED">
      <w:pPr>
        <w:autoSpaceDE w:val="0"/>
        <w:autoSpaceDN w:val="0"/>
        <w:adjustRightInd w:val="0"/>
        <w:spacing w:after="0" w:line="240" w:lineRule="auto"/>
        <w:rPr>
          <w:rFonts w:cs="ArialMT"/>
          <w:color w:val="000000"/>
          <w:sz w:val="24"/>
          <w:szCs w:val="24"/>
          <w:lang w:val="fr-FR" w:eastAsia="nl-NL"/>
        </w:rPr>
      </w:pPr>
    </w:p>
    <w:p w:rsidR="00F56EED" w:rsidRPr="003D676B" w:rsidRDefault="00F56EED" w:rsidP="003D676B">
      <w:pPr>
        <w:autoSpaceDE w:val="0"/>
        <w:autoSpaceDN w:val="0"/>
        <w:adjustRightInd w:val="0"/>
        <w:spacing w:after="0" w:line="240" w:lineRule="auto"/>
        <w:rPr>
          <w:rFonts w:cs="ArialMT"/>
          <w:color w:val="000000"/>
          <w:sz w:val="24"/>
          <w:szCs w:val="24"/>
          <w:lang w:val="fr-FR" w:eastAsia="nl-NL"/>
        </w:rPr>
      </w:pPr>
      <w:r>
        <w:rPr>
          <w:rFonts w:cs="ArialMT"/>
          <w:color w:val="000000"/>
          <w:sz w:val="24"/>
          <w:szCs w:val="24"/>
          <w:lang w:val="fr-FR" w:eastAsia="nl-NL"/>
        </w:rPr>
        <w:t xml:space="preserve">C) </w:t>
      </w:r>
      <w:r w:rsidRPr="00F56EED">
        <w:rPr>
          <w:rFonts w:cs="ArialMT"/>
          <w:color w:val="000000"/>
          <w:sz w:val="24"/>
          <w:szCs w:val="24"/>
          <w:lang w:val="fr-FR" w:eastAsia="nl-NL"/>
        </w:rPr>
        <w:t>Afficher ensuite une photo de Charlotte Salomon</w:t>
      </w:r>
      <w:r>
        <w:rPr>
          <w:rFonts w:cs="ArialMT"/>
          <w:color w:val="000000"/>
          <w:sz w:val="24"/>
          <w:szCs w:val="24"/>
          <w:lang w:val="fr-FR" w:eastAsia="nl-NL"/>
        </w:rPr>
        <w:t>.</w:t>
      </w:r>
      <w:r w:rsidRPr="00F56EED">
        <w:rPr>
          <w:rFonts w:cs="ArialMT"/>
          <w:color w:val="000000"/>
          <w:sz w:val="24"/>
          <w:szCs w:val="24"/>
          <w:lang w:val="fr-FR" w:eastAsia="nl-NL"/>
        </w:rPr>
        <w:t xml:space="preserve"> Mettre côte-à-côte le tableau de la couverture et la photo et réaliser un travail sur la comparaison et/ou la description physique en utilisant le vocabulaire ci-dessous.</w:t>
      </w:r>
      <w:r>
        <w:rPr>
          <w:rFonts w:cs="ArialMT"/>
          <w:color w:val="000000"/>
          <w:sz w:val="24"/>
          <w:szCs w:val="24"/>
          <w:lang w:val="fr-FR" w:eastAsia="nl-NL"/>
        </w:rPr>
        <w:t xml:space="preserve"> </w:t>
      </w:r>
      <w:r w:rsidR="003D676B">
        <w:rPr>
          <w:rFonts w:cs="ArialMT"/>
          <w:color w:val="000000"/>
          <w:sz w:val="22"/>
          <w:szCs w:val="24"/>
          <w:lang w:val="fr-FR" w:eastAsia="nl-NL"/>
        </w:rPr>
        <w:t xml:space="preserve">(Photo disponible </w:t>
      </w:r>
      <w:hyperlink r:id="rId11" w:history="1">
        <w:r w:rsidR="003D676B" w:rsidRPr="003D676B">
          <w:rPr>
            <w:rStyle w:val="Hyperlink"/>
            <w:rFonts w:cs="ArialMT"/>
            <w:sz w:val="22"/>
            <w:szCs w:val="24"/>
            <w:lang w:val="fr-FR" w:eastAsia="nl-NL"/>
          </w:rPr>
          <w:t>ici</w:t>
        </w:r>
      </w:hyperlink>
      <w:r w:rsidRPr="00F56EED">
        <w:rPr>
          <w:rFonts w:cs="ArialMT"/>
          <w:color w:val="000000"/>
          <w:sz w:val="22"/>
          <w:szCs w:val="24"/>
          <w:lang w:val="fr-FR" w:eastAsia="nl-NL"/>
        </w:rPr>
        <w:t xml:space="preserve">). </w:t>
      </w:r>
    </w:p>
    <w:p w:rsidR="00F56EED" w:rsidRPr="00F56EED" w:rsidRDefault="00F56EED" w:rsidP="00F56EED">
      <w:pPr>
        <w:autoSpaceDE w:val="0"/>
        <w:autoSpaceDN w:val="0"/>
        <w:adjustRightInd w:val="0"/>
        <w:spacing w:after="0" w:line="240" w:lineRule="auto"/>
        <w:rPr>
          <w:rFonts w:cs="ArialMT"/>
          <w:color w:val="000000"/>
          <w:sz w:val="24"/>
          <w:szCs w:val="24"/>
          <w:lang w:val="fr-FR" w:eastAsia="nl-NL"/>
        </w:rPr>
      </w:pPr>
    </w:p>
    <w:p w:rsidR="00F56EED" w:rsidRDefault="00F56EED" w:rsidP="00632AA4">
      <w:pPr>
        <w:autoSpaceDE w:val="0"/>
        <w:autoSpaceDN w:val="0"/>
        <w:adjustRightInd w:val="0"/>
        <w:spacing w:after="0" w:line="240" w:lineRule="auto"/>
        <w:jc w:val="center"/>
        <w:rPr>
          <w:rFonts w:cs="ArialMT"/>
          <w:color w:val="000000"/>
          <w:sz w:val="28"/>
          <w:szCs w:val="24"/>
          <w:lang w:val="fr-FR" w:eastAsia="nl-NL"/>
        </w:rPr>
      </w:pPr>
      <w:r>
        <w:rPr>
          <w:rFonts w:cs="ArialMT"/>
          <w:noProof/>
          <w:color w:val="000000"/>
          <w:sz w:val="28"/>
          <w:szCs w:val="24"/>
          <w:lang w:val="nl-NL" w:eastAsia="nl-NL" w:bidi="ar-SA"/>
        </w:rPr>
        <w:drawing>
          <wp:inline distT="0" distB="0" distL="0" distR="0">
            <wp:extent cx="4708565" cy="317182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724822" cy="3182776"/>
                    </a:xfrm>
                    <a:prstGeom prst="rect">
                      <a:avLst/>
                    </a:prstGeom>
                    <a:noFill/>
                    <a:ln w="9525">
                      <a:noFill/>
                      <a:miter lim="800000"/>
                      <a:headEnd/>
                      <a:tailEnd/>
                    </a:ln>
                  </pic:spPr>
                </pic:pic>
              </a:graphicData>
            </a:graphic>
          </wp:inline>
        </w:drawing>
      </w:r>
    </w:p>
    <w:p w:rsidR="0033359A" w:rsidRDefault="0033359A" w:rsidP="00F56EED">
      <w:pPr>
        <w:autoSpaceDE w:val="0"/>
        <w:autoSpaceDN w:val="0"/>
        <w:adjustRightInd w:val="0"/>
        <w:spacing w:after="0" w:line="240" w:lineRule="auto"/>
        <w:rPr>
          <w:rFonts w:cs="ArialMT"/>
          <w:color w:val="000000"/>
          <w:sz w:val="24"/>
          <w:szCs w:val="24"/>
          <w:lang w:val="fr-FR" w:eastAsia="nl-NL"/>
        </w:rPr>
      </w:pPr>
    </w:p>
    <w:p w:rsidR="003D676B" w:rsidRDefault="003D676B" w:rsidP="00F56EED">
      <w:pPr>
        <w:autoSpaceDE w:val="0"/>
        <w:autoSpaceDN w:val="0"/>
        <w:adjustRightInd w:val="0"/>
        <w:spacing w:after="0" w:line="240" w:lineRule="auto"/>
        <w:rPr>
          <w:rFonts w:cs="ArialMT"/>
          <w:color w:val="000000"/>
          <w:sz w:val="24"/>
          <w:szCs w:val="24"/>
          <w:lang w:val="fr-FR" w:eastAsia="nl-NL"/>
        </w:rPr>
      </w:pPr>
    </w:p>
    <w:p w:rsidR="00F56EED" w:rsidRPr="00F56EED" w:rsidRDefault="00F56EED" w:rsidP="00F56EED">
      <w:pPr>
        <w:autoSpaceDE w:val="0"/>
        <w:autoSpaceDN w:val="0"/>
        <w:adjustRightInd w:val="0"/>
        <w:spacing w:after="0" w:line="240" w:lineRule="auto"/>
        <w:rPr>
          <w:rFonts w:cs="ArialMT"/>
          <w:color w:val="000000"/>
          <w:sz w:val="28"/>
          <w:szCs w:val="24"/>
          <w:lang w:val="fr-FR" w:eastAsia="nl-NL"/>
        </w:rPr>
      </w:pPr>
      <w:r w:rsidRPr="00E94CE3">
        <w:rPr>
          <w:rFonts w:cs="ArialMT"/>
          <w:color w:val="000000"/>
          <w:sz w:val="24"/>
          <w:szCs w:val="24"/>
          <w:lang w:val="fr-FR" w:eastAsia="nl-NL"/>
        </w:rPr>
        <w:lastRenderedPageBreak/>
        <w:t>D) Avec la quatrième de couverture :</w:t>
      </w:r>
    </w:p>
    <w:p w:rsidR="00F56EED" w:rsidRDefault="008B65A8" w:rsidP="00F56EED">
      <w:pPr>
        <w:autoSpaceDE w:val="0"/>
        <w:autoSpaceDN w:val="0"/>
        <w:adjustRightInd w:val="0"/>
        <w:spacing w:after="0" w:line="240" w:lineRule="auto"/>
        <w:rPr>
          <w:rFonts w:cs="ArialMT"/>
          <w:color w:val="000000"/>
          <w:sz w:val="28"/>
          <w:szCs w:val="24"/>
          <w:lang w:val="fr-FR" w:eastAsia="nl-NL"/>
        </w:rPr>
      </w:pPr>
      <w:r>
        <w:rPr>
          <w:rFonts w:cs="ArialMT"/>
          <w:noProof/>
          <w:color w:val="000000"/>
          <w:sz w:val="28"/>
          <w:szCs w:val="24"/>
          <w:lang w:val="nl-NL" w:eastAsia="nl-NL" w:bidi="ar-SA"/>
        </w:rPr>
        <w:pict>
          <v:shape id="_x0000_s1034" type="#_x0000_t202" style="position:absolute;left:0;text-align:left;margin-left:136.05pt;margin-top:-125.95pt;width:355.25pt;height:88.8pt;z-index:251677696;mso-height-percent:200;mso-height-percent:200;mso-width-relative:margin;mso-height-relative:margin" filled="f" stroked="f">
            <v:textbox style="mso-next-textbox:#_x0000_s1034;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color w:val="C00000"/>
                      <w:sz w:val="36"/>
                      <w:szCs w:val="48"/>
                      <w:lang w:val="fr-FR" w:eastAsia="nl-NL"/>
                    </w:rPr>
                    <w:t>FICHE 1: Avant la lecture</w:t>
                  </w:r>
                </w:p>
                <w:p w:rsidR="00D30FE8" w:rsidRPr="00163299" w:rsidRDefault="00D30FE8" w:rsidP="00D30FE8">
                  <w:pPr>
                    <w:rPr>
                      <w:lang w:val="fr-FR"/>
                    </w:rPr>
                  </w:pPr>
                </w:p>
              </w:txbxContent>
            </v:textbox>
          </v:shape>
        </w:pict>
      </w:r>
      <w:r w:rsidRPr="008B65A8">
        <w:rPr>
          <w:rFonts w:cs="ArialMT"/>
          <w:noProof/>
          <w:color w:val="000000"/>
          <w:sz w:val="28"/>
          <w:szCs w:val="24"/>
          <w:lang w:val="fr-FR" w:eastAsia="zh-TW"/>
        </w:rPr>
        <w:pict>
          <v:shape id="_x0000_s1029" type="#_x0000_t202" style="position:absolute;left:0;text-align:left;margin-left:25.85pt;margin-top:13.45pt;width:419.9pt;height:213.05pt;z-index:251672576;mso-height-percent:200;mso-height-percent:200;mso-width-relative:margin;mso-height-relative:margin">
            <v:shadow on="t" opacity=".5" offset="-6pt,-6pt"/>
            <v:textbox style="mso-fit-shape-to-text:t">
              <w:txbxContent>
                <w:p w:rsidR="00877454" w:rsidRPr="00E94CE3" w:rsidRDefault="00877454" w:rsidP="00F56EED">
                  <w:pPr>
                    <w:autoSpaceDE w:val="0"/>
                    <w:autoSpaceDN w:val="0"/>
                    <w:adjustRightInd w:val="0"/>
                    <w:spacing w:after="0" w:line="240" w:lineRule="auto"/>
                    <w:rPr>
                      <w:rFonts w:cs="ArialMT"/>
                      <w:color w:val="000000"/>
                      <w:sz w:val="24"/>
                      <w:szCs w:val="24"/>
                      <w:lang w:val="fr-FR" w:eastAsia="nl-NL"/>
                    </w:rPr>
                  </w:pPr>
                  <w:r w:rsidRPr="00E94CE3">
                    <w:rPr>
                      <w:rFonts w:cs="ArialMT"/>
                      <w:color w:val="000000"/>
                      <w:sz w:val="24"/>
                      <w:szCs w:val="24"/>
                      <w:lang w:val="fr-FR" w:eastAsia="nl-NL"/>
                    </w:rPr>
                    <w:t>Ce roman retrace la vie de Charlotte Salomon, artiste peintre morte à vingt-six ans alors qu'elle était enceinte. Après une enfance à Berlin marquée par une tragédie familiale, Charlotte est exclue progressivement par les nazis de toutes les sphères de la société allemande. Elle vit une passion amoureuse fondatrice, avant de devoir tout quitter pour se réfugier en France. Exilée, elle entreprend la composition d'une œuvre picturale autobiographique d'une modernité fascinante. Se sachant en danger, elle confie ses dessins à son médecin en lui disant : « C'est toute ma vie ». Portrait saisissant d'une femme exceptionnelle, évocation d'un destin tragique, Charlotte est aussi le récit d'une quête. Celle d'un écrivain hanté par une artiste, et qui part à sa recherche.</w:t>
                  </w:r>
                </w:p>
              </w:txbxContent>
            </v:textbox>
          </v:shape>
        </w:pict>
      </w:r>
    </w:p>
    <w:p w:rsidR="00F56EED" w:rsidRDefault="00F56EED" w:rsidP="00F56EED">
      <w:pPr>
        <w:autoSpaceDE w:val="0"/>
        <w:autoSpaceDN w:val="0"/>
        <w:adjustRightInd w:val="0"/>
        <w:spacing w:after="0" w:line="240" w:lineRule="auto"/>
        <w:rPr>
          <w:rFonts w:cs="ArialMT"/>
          <w:color w:val="000000"/>
          <w:sz w:val="28"/>
          <w:szCs w:val="24"/>
          <w:lang w:val="fr-FR" w:eastAsia="nl-NL"/>
        </w:rPr>
      </w:pPr>
    </w:p>
    <w:p w:rsidR="00F56EED" w:rsidRDefault="00F56EED" w:rsidP="00F56EED">
      <w:pPr>
        <w:autoSpaceDE w:val="0"/>
        <w:autoSpaceDN w:val="0"/>
        <w:adjustRightInd w:val="0"/>
        <w:spacing w:after="0" w:line="240" w:lineRule="auto"/>
        <w:rPr>
          <w:rFonts w:cs="ArialMT"/>
          <w:color w:val="000000"/>
          <w:sz w:val="28"/>
          <w:szCs w:val="24"/>
          <w:lang w:val="fr-FR" w:eastAsia="nl-NL"/>
        </w:rPr>
      </w:pPr>
    </w:p>
    <w:p w:rsidR="00F56EED" w:rsidRDefault="00F56EED" w:rsidP="00F56EED">
      <w:pPr>
        <w:autoSpaceDE w:val="0"/>
        <w:autoSpaceDN w:val="0"/>
        <w:adjustRightInd w:val="0"/>
        <w:spacing w:after="0" w:line="240" w:lineRule="auto"/>
        <w:rPr>
          <w:rFonts w:cs="ArialMT"/>
          <w:color w:val="000000"/>
          <w:sz w:val="28"/>
          <w:szCs w:val="24"/>
          <w:lang w:val="fr-FR" w:eastAsia="nl-NL"/>
        </w:rPr>
      </w:pPr>
    </w:p>
    <w:p w:rsidR="00F56EED" w:rsidRDefault="00F56EED" w:rsidP="00F56EED">
      <w:pPr>
        <w:autoSpaceDE w:val="0"/>
        <w:autoSpaceDN w:val="0"/>
        <w:adjustRightInd w:val="0"/>
        <w:spacing w:after="0" w:line="240" w:lineRule="auto"/>
        <w:rPr>
          <w:rFonts w:cs="ArialMT"/>
          <w:color w:val="000000"/>
          <w:sz w:val="28"/>
          <w:szCs w:val="24"/>
          <w:lang w:val="fr-FR" w:eastAsia="nl-NL"/>
        </w:rPr>
      </w:pPr>
    </w:p>
    <w:p w:rsidR="00F56EED" w:rsidRDefault="00F56EED" w:rsidP="00F56EED">
      <w:pPr>
        <w:autoSpaceDE w:val="0"/>
        <w:autoSpaceDN w:val="0"/>
        <w:adjustRightInd w:val="0"/>
        <w:spacing w:after="0" w:line="240" w:lineRule="auto"/>
        <w:rPr>
          <w:rFonts w:cs="ArialMT"/>
          <w:color w:val="000000"/>
          <w:sz w:val="28"/>
          <w:szCs w:val="24"/>
          <w:lang w:val="fr-FR" w:eastAsia="nl-NL"/>
        </w:rPr>
      </w:pPr>
    </w:p>
    <w:p w:rsidR="00F56EED" w:rsidRDefault="00F56EED" w:rsidP="00F56EED">
      <w:pPr>
        <w:autoSpaceDE w:val="0"/>
        <w:autoSpaceDN w:val="0"/>
        <w:adjustRightInd w:val="0"/>
        <w:spacing w:after="0" w:line="240" w:lineRule="auto"/>
        <w:rPr>
          <w:rFonts w:cs="ArialMT"/>
          <w:color w:val="000000"/>
          <w:sz w:val="28"/>
          <w:szCs w:val="24"/>
          <w:lang w:val="fr-FR" w:eastAsia="nl-NL"/>
        </w:rPr>
      </w:pPr>
    </w:p>
    <w:p w:rsidR="00F56EED" w:rsidRDefault="00F56EED" w:rsidP="00F56EED">
      <w:pPr>
        <w:autoSpaceDE w:val="0"/>
        <w:autoSpaceDN w:val="0"/>
        <w:adjustRightInd w:val="0"/>
        <w:spacing w:after="0" w:line="240" w:lineRule="auto"/>
        <w:rPr>
          <w:rFonts w:cs="ArialMT"/>
          <w:color w:val="000000"/>
          <w:sz w:val="28"/>
          <w:szCs w:val="24"/>
          <w:lang w:val="fr-FR" w:eastAsia="nl-NL"/>
        </w:rPr>
      </w:pPr>
    </w:p>
    <w:p w:rsidR="00F56EED" w:rsidRDefault="00F56EED" w:rsidP="00F56EED">
      <w:pPr>
        <w:autoSpaceDE w:val="0"/>
        <w:autoSpaceDN w:val="0"/>
        <w:adjustRightInd w:val="0"/>
        <w:spacing w:after="0" w:line="240" w:lineRule="auto"/>
        <w:rPr>
          <w:rFonts w:cs="ArialMT"/>
          <w:color w:val="000000"/>
          <w:sz w:val="28"/>
          <w:szCs w:val="24"/>
          <w:lang w:val="fr-FR" w:eastAsia="nl-NL"/>
        </w:rPr>
      </w:pPr>
    </w:p>
    <w:p w:rsidR="00F56EED" w:rsidRDefault="00F56EED" w:rsidP="00F56EED">
      <w:pPr>
        <w:autoSpaceDE w:val="0"/>
        <w:autoSpaceDN w:val="0"/>
        <w:adjustRightInd w:val="0"/>
        <w:spacing w:after="0" w:line="240" w:lineRule="auto"/>
        <w:rPr>
          <w:rFonts w:cs="ArialMT"/>
          <w:color w:val="000000"/>
          <w:sz w:val="28"/>
          <w:szCs w:val="24"/>
          <w:lang w:val="fr-FR" w:eastAsia="nl-NL"/>
        </w:rPr>
      </w:pPr>
    </w:p>
    <w:p w:rsidR="00F56EED" w:rsidRDefault="00F56EED" w:rsidP="00F56EED">
      <w:pPr>
        <w:autoSpaceDE w:val="0"/>
        <w:autoSpaceDN w:val="0"/>
        <w:adjustRightInd w:val="0"/>
        <w:spacing w:after="0" w:line="240" w:lineRule="auto"/>
        <w:rPr>
          <w:rFonts w:cs="ArialMT"/>
          <w:color w:val="000000"/>
          <w:sz w:val="28"/>
          <w:szCs w:val="24"/>
          <w:lang w:val="fr-FR" w:eastAsia="nl-NL"/>
        </w:rPr>
      </w:pPr>
    </w:p>
    <w:p w:rsidR="00F56EED" w:rsidRPr="00E94CE3" w:rsidRDefault="00F56EED" w:rsidP="00F56EED">
      <w:pPr>
        <w:autoSpaceDE w:val="0"/>
        <w:autoSpaceDN w:val="0"/>
        <w:adjustRightInd w:val="0"/>
        <w:spacing w:after="0" w:line="240" w:lineRule="auto"/>
        <w:rPr>
          <w:rFonts w:cs="ArialMT"/>
          <w:color w:val="000000"/>
          <w:sz w:val="24"/>
          <w:szCs w:val="24"/>
          <w:lang w:val="fr-FR" w:eastAsia="nl-NL"/>
        </w:rPr>
      </w:pPr>
      <w:r w:rsidRPr="00E94CE3">
        <w:rPr>
          <w:rFonts w:cs="ArialMT"/>
          <w:color w:val="000000"/>
          <w:sz w:val="24"/>
          <w:szCs w:val="24"/>
          <w:lang w:val="fr-FR" w:eastAsia="nl-NL"/>
        </w:rPr>
        <w:t>Faire répondre aux questions suivantes :</w:t>
      </w:r>
    </w:p>
    <w:p w:rsidR="00E94CE3" w:rsidRDefault="00F56EED" w:rsidP="00E94CE3">
      <w:pPr>
        <w:pStyle w:val="ListParagraph"/>
        <w:numPr>
          <w:ilvl w:val="0"/>
          <w:numId w:val="2"/>
        </w:numPr>
        <w:autoSpaceDE w:val="0"/>
        <w:autoSpaceDN w:val="0"/>
        <w:adjustRightInd w:val="0"/>
        <w:spacing w:after="0" w:line="240" w:lineRule="auto"/>
        <w:rPr>
          <w:rFonts w:cs="ArialMT"/>
          <w:color w:val="000000"/>
          <w:sz w:val="24"/>
          <w:szCs w:val="24"/>
          <w:lang w:val="fr-FR" w:eastAsia="nl-NL"/>
        </w:rPr>
      </w:pPr>
      <w:r w:rsidRPr="00E94CE3">
        <w:rPr>
          <w:rFonts w:cs="ArialMT"/>
          <w:color w:val="000000"/>
          <w:sz w:val="24"/>
          <w:szCs w:val="24"/>
          <w:lang w:val="fr-FR" w:eastAsia="nl-NL"/>
        </w:rPr>
        <w:t>Qu’en est-il des hypothèses faites précédemment ?</w:t>
      </w:r>
    </w:p>
    <w:p w:rsidR="00E94CE3" w:rsidRDefault="00F56EED" w:rsidP="00E94CE3">
      <w:pPr>
        <w:pStyle w:val="ListParagraph"/>
        <w:numPr>
          <w:ilvl w:val="0"/>
          <w:numId w:val="2"/>
        </w:numPr>
        <w:autoSpaceDE w:val="0"/>
        <w:autoSpaceDN w:val="0"/>
        <w:adjustRightInd w:val="0"/>
        <w:spacing w:after="0" w:line="240" w:lineRule="auto"/>
        <w:rPr>
          <w:rFonts w:cs="ArialMT"/>
          <w:color w:val="000000"/>
          <w:sz w:val="24"/>
          <w:szCs w:val="24"/>
          <w:lang w:val="fr-FR" w:eastAsia="nl-NL"/>
        </w:rPr>
      </w:pPr>
      <w:r w:rsidRPr="00E94CE3">
        <w:rPr>
          <w:rFonts w:cs="ArialMT"/>
          <w:color w:val="000000"/>
          <w:sz w:val="24"/>
          <w:szCs w:val="24"/>
          <w:lang w:val="fr-FR" w:eastAsia="nl-NL"/>
        </w:rPr>
        <w:t>De qui parle ce livre ?</w:t>
      </w:r>
    </w:p>
    <w:p w:rsidR="00E94CE3" w:rsidRDefault="00F56EED" w:rsidP="00E94CE3">
      <w:pPr>
        <w:pStyle w:val="ListParagraph"/>
        <w:numPr>
          <w:ilvl w:val="0"/>
          <w:numId w:val="2"/>
        </w:numPr>
        <w:autoSpaceDE w:val="0"/>
        <w:autoSpaceDN w:val="0"/>
        <w:adjustRightInd w:val="0"/>
        <w:spacing w:after="0" w:line="240" w:lineRule="auto"/>
        <w:rPr>
          <w:rFonts w:cs="ArialMT"/>
          <w:color w:val="000000"/>
          <w:sz w:val="24"/>
          <w:szCs w:val="24"/>
          <w:lang w:val="fr-FR" w:eastAsia="nl-NL"/>
        </w:rPr>
      </w:pPr>
      <w:r w:rsidRPr="00E94CE3">
        <w:rPr>
          <w:rFonts w:cs="ArialMT"/>
          <w:color w:val="000000"/>
          <w:sz w:val="24"/>
          <w:szCs w:val="24"/>
          <w:lang w:val="fr-FR" w:eastAsia="nl-NL"/>
        </w:rPr>
        <w:t>À quelle époque ?</w:t>
      </w:r>
    </w:p>
    <w:p w:rsidR="00E94CE3" w:rsidRDefault="00F56EED" w:rsidP="00E94CE3">
      <w:pPr>
        <w:pStyle w:val="ListParagraph"/>
        <w:numPr>
          <w:ilvl w:val="0"/>
          <w:numId w:val="2"/>
        </w:numPr>
        <w:autoSpaceDE w:val="0"/>
        <w:autoSpaceDN w:val="0"/>
        <w:adjustRightInd w:val="0"/>
        <w:spacing w:after="0" w:line="240" w:lineRule="auto"/>
        <w:rPr>
          <w:rFonts w:cs="ArialMT"/>
          <w:color w:val="000000"/>
          <w:sz w:val="24"/>
          <w:szCs w:val="24"/>
          <w:lang w:val="fr-FR" w:eastAsia="nl-NL"/>
        </w:rPr>
      </w:pPr>
      <w:r w:rsidRPr="00E94CE3">
        <w:rPr>
          <w:rFonts w:cs="ArialMT"/>
          <w:color w:val="000000"/>
          <w:sz w:val="24"/>
          <w:szCs w:val="24"/>
          <w:lang w:val="fr-FR" w:eastAsia="nl-NL"/>
        </w:rPr>
        <w:t>Quel est le lieu ?</w:t>
      </w:r>
    </w:p>
    <w:p w:rsidR="00F56EED" w:rsidRPr="00E94CE3" w:rsidRDefault="00F56EED" w:rsidP="00E94CE3">
      <w:pPr>
        <w:pStyle w:val="ListParagraph"/>
        <w:numPr>
          <w:ilvl w:val="0"/>
          <w:numId w:val="2"/>
        </w:numPr>
        <w:autoSpaceDE w:val="0"/>
        <w:autoSpaceDN w:val="0"/>
        <w:adjustRightInd w:val="0"/>
        <w:spacing w:after="0" w:line="240" w:lineRule="auto"/>
        <w:rPr>
          <w:rFonts w:cs="ArialMT"/>
          <w:color w:val="000000"/>
          <w:sz w:val="24"/>
          <w:szCs w:val="24"/>
          <w:lang w:val="fr-FR" w:eastAsia="nl-NL"/>
        </w:rPr>
      </w:pPr>
      <w:r w:rsidRPr="00E94CE3">
        <w:rPr>
          <w:rFonts w:cs="ArialMT"/>
          <w:color w:val="000000"/>
          <w:sz w:val="24"/>
          <w:szCs w:val="24"/>
          <w:lang w:val="fr-FR" w:eastAsia="nl-NL"/>
        </w:rPr>
        <w:t>Quel est le genre du roman ?</w:t>
      </w:r>
    </w:p>
    <w:p w:rsidR="00F56EED" w:rsidRPr="00E94CE3" w:rsidRDefault="00F56EED" w:rsidP="00F56EED">
      <w:pPr>
        <w:autoSpaceDE w:val="0"/>
        <w:autoSpaceDN w:val="0"/>
        <w:adjustRightInd w:val="0"/>
        <w:spacing w:after="0" w:line="240" w:lineRule="auto"/>
        <w:rPr>
          <w:rFonts w:cs="ArialMT"/>
          <w:color w:val="000000"/>
          <w:sz w:val="24"/>
          <w:szCs w:val="24"/>
          <w:lang w:val="fr-FR" w:eastAsia="nl-NL"/>
        </w:rPr>
      </w:pPr>
      <w:r w:rsidRPr="00E94CE3">
        <w:rPr>
          <w:rFonts w:cs="ArialMT"/>
          <w:color w:val="000000"/>
          <w:sz w:val="24"/>
          <w:szCs w:val="24"/>
          <w:lang w:val="fr-FR" w:eastAsia="nl-NL"/>
        </w:rPr>
        <w:t>Faire résumer avec les questions suivantes : Qui ? Quoi ? Quand ? Où ?</w:t>
      </w:r>
    </w:p>
    <w:p w:rsidR="00F56EED" w:rsidRDefault="00F56EED" w:rsidP="00F56EED">
      <w:pPr>
        <w:autoSpaceDE w:val="0"/>
        <w:autoSpaceDN w:val="0"/>
        <w:adjustRightInd w:val="0"/>
        <w:spacing w:after="0" w:line="240" w:lineRule="auto"/>
        <w:rPr>
          <w:rFonts w:cs="ArialMT"/>
          <w:color w:val="000000"/>
          <w:sz w:val="28"/>
          <w:szCs w:val="24"/>
          <w:lang w:val="fr-FR" w:eastAsia="nl-NL"/>
        </w:rPr>
      </w:pPr>
    </w:p>
    <w:p w:rsidR="00F56EED" w:rsidRPr="00F56EED" w:rsidRDefault="00F56EED" w:rsidP="00F56EED">
      <w:pPr>
        <w:autoSpaceDE w:val="0"/>
        <w:autoSpaceDN w:val="0"/>
        <w:adjustRightInd w:val="0"/>
        <w:spacing w:after="0" w:line="240" w:lineRule="auto"/>
        <w:rPr>
          <w:rFonts w:cs="ArialMT"/>
          <w:color w:val="000000"/>
          <w:sz w:val="28"/>
          <w:szCs w:val="24"/>
          <w:lang w:val="fr-FR" w:eastAsia="nl-NL"/>
        </w:rPr>
      </w:pPr>
    </w:p>
    <w:p w:rsidR="00F56EED" w:rsidRPr="00FF13B7" w:rsidRDefault="00337EC5" w:rsidP="00FF13B7">
      <w:pPr>
        <w:pStyle w:val="Heading2"/>
        <w:rPr>
          <w:b/>
          <w:color w:val="C00000"/>
          <w:sz w:val="32"/>
          <w:u w:val="single"/>
          <w:lang w:val="fr-FR" w:eastAsia="nl-NL"/>
        </w:rPr>
      </w:pPr>
      <w:bookmarkStart w:id="2" w:name="_Toc487013088"/>
      <w:r w:rsidRPr="00FF13B7">
        <w:rPr>
          <w:b/>
          <w:color w:val="C00000"/>
          <w:sz w:val="32"/>
          <w:u w:val="single"/>
          <w:lang w:val="fr-FR" w:eastAsia="nl-NL"/>
        </w:rPr>
        <w:t>2. Dé</w:t>
      </w:r>
      <w:r w:rsidR="00F56EED" w:rsidRPr="00FF13B7">
        <w:rPr>
          <w:b/>
          <w:color w:val="C00000"/>
          <w:sz w:val="32"/>
          <w:u w:val="single"/>
          <w:lang w:val="fr-FR" w:eastAsia="nl-NL"/>
        </w:rPr>
        <w:t>couverte du contexte historique</w:t>
      </w:r>
      <w:bookmarkEnd w:id="2"/>
    </w:p>
    <w:p w:rsidR="00F56EED" w:rsidRPr="00F56EED" w:rsidRDefault="00F56EED" w:rsidP="00E94CE3">
      <w:pPr>
        <w:rPr>
          <w:lang w:val="fr-FR" w:eastAsia="nl-NL"/>
        </w:rPr>
      </w:pPr>
    </w:p>
    <w:p w:rsidR="00F56EED" w:rsidRPr="00E94CE3" w:rsidRDefault="00F56EED" w:rsidP="00E94CE3">
      <w:pPr>
        <w:autoSpaceDE w:val="0"/>
        <w:autoSpaceDN w:val="0"/>
        <w:adjustRightInd w:val="0"/>
        <w:spacing w:after="0" w:line="240" w:lineRule="auto"/>
        <w:rPr>
          <w:rFonts w:cs="Arial-ItalicMT"/>
          <w:i/>
          <w:iCs/>
          <w:color w:val="000000"/>
          <w:sz w:val="24"/>
          <w:szCs w:val="24"/>
          <w:lang w:val="fr-FR" w:eastAsia="nl-NL"/>
        </w:rPr>
      </w:pPr>
      <w:r w:rsidRPr="00E94CE3">
        <w:rPr>
          <w:rFonts w:cs="Arial-ItalicMT"/>
          <w:i/>
          <w:iCs/>
          <w:color w:val="000000"/>
          <w:sz w:val="24"/>
          <w:szCs w:val="24"/>
          <w:lang w:val="fr-FR" w:eastAsia="nl-NL"/>
        </w:rPr>
        <w:t>Vous pourrez aborder le contexte historique à un autre moment si vous le désirez. Par exemple, au fil du roman afin d'en faciliter sa lecture avec le contexte historique.</w:t>
      </w:r>
    </w:p>
    <w:p w:rsidR="00F56EED" w:rsidRPr="00E94CE3" w:rsidRDefault="00F56EED" w:rsidP="00E94CE3">
      <w:pPr>
        <w:autoSpaceDE w:val="0"/>
        <w:autoSpaceDN w:val="0"/>
        <w:adjustRightInd w:val="0"/>
        <w:spacing w:after="0" w:line="240" w:lineRule="auto"/>
        <w:rPr>
          <w:rFonts w:cs="ArialMT"/>
          <w:color w:val="000000"/>
          <w:sz w:val="24"/>
          <w:szCs w:val="24"/>
          <w:lang w:val="fr-FR" w:eastAsia="nl-NL"/>
        </w:rPr>
      </w:pPr>
    </w:p>
    <w:p w:rsidR="00F56EED" w:rsidRPr="00E94CE3" w:rsidRDefault="00F56EED" w:rsidP="00E94CE3">
      <w:pPr>
        <w:autoSpaceDE w:val="0"/>
        <w:autoSpaceDN w:val="0"/>
        <w:adjustRightInd w:val="0"/>
        <w:spacing w:after="0" w:line="240" w:lineRule="auto"/>
        <w:rPr>
          <w:rFonts w:cs="ArialMT"/>
          <w:color w:val="000000"/>
          <w:sz w:val="24"/>
          <w:szCs w:val="24"/>
          <w:lang w:val="fr-FR" w:eastAsia="nl-NL"/>
        </w:rPr>
      </w:pPr>
      <w:r w:rsidRPr="00E94CE3">
        <w:rPr>
          <w:rFonts w:cs="ArialMT"/>
          <w:color w:val="000000"/>
          <w:sz w:val="24"/>
          <w:szCs w:val="24"/>
          <w:lang w:val="fr-FR" w:eastAsia="nl-NL"/>
        </w:rPr>
        <w:t>Pour commencer, leur demander ce qu’est la seconde guerre mondiale. (Qui ? Quand ?</w:t>
      </w:r>
    </w:p>
    <w:p w:rsidR="00F56EED" w:rsidRPr="00E94CE3" w:rsidRDefault="00F56EED" w:rsidP="00E94CE3">
      <w:pPr>
        <w:autoSpaceDE w:val="0"/>
        <w:autoSpaceDN w:val="0"/>
        <w:adjustRightInd w:val="0"/>
        <w:spacing w:after="0" w:line="240" w:lineRule="auto"/>
        <w:rPr>
          <w:rFonts w:cs="ArialMT"/>
          <w:color w:val="000000"/>
          <w:sz w:val="24"/>
          <w:szCs w:val="24"/>
          <w:lang w:val="fr-FR" w:eastAsia="nl-NL"/>
        </w:rPr>
      </w:pPr>
      <w:r w:rsidRPr="00E94CE3">
        <w:rPr>
          <w:rFonts w:cs="ArialMT"/>
          <w:color w:val="000000"/>
          <w:sz w:val="24"/>
          <w:szCs w:val="24"/>
          <w:lang w:val="fr-FR" w:eastAsia="nl-NL"/>
        </w:rPr>
        <w:t>Pourquoi ?)</w:t>
      </w:r>
    </w:p>
    <w:p w:rsidR="00E94CE3" w:rsidRDefault="00E94CE3" w:rsidP="00E94CE3">
      <w:pPr>
        <w:autoSpaceDE w:val="0"/>
        <w:autoSpaceDN w:val="0"/>
        <w:adjustRightInd w:val="0"/>
        <w:spacing w:after="0" w:line="240" w:lineRule="auto"/>
        <w:rPr>
          <w:rFonts w:cs="ArialMT"/>
          <w:color w:val="000000"/>
          <w:sz w:val="24"/>
          <w:szCs w:val="24"/>
          <w:lang w:val="fr-FR" w:eastAsia="nl-NL"/>
        </w:rPr>
      </w:pPr>
    </w:p>
    <w:p w:rsidR="00F56EED" w:rsidRPr="00E94CE3" w:rsidRDefault="00F56EED" w:rsidP="00E94CE3">
      <w:pPr>
        <w:autoSpaceDE w:val="0"/>
        <w:autoSpaceDN w:val="0"/>
        <w:adjustRightInd w:val="0"/>
        <w:spacing w:after="0" w:line="240" w:lineRule="auto"/>
        <w:rPr>
          <w:rFonts w:cs="ArialMT"/>
          <w:color w:val="000000"/>
          <w:sz w:val="24"/>
          <w:szCs w:val="24"/>
          <w:lang w:val="fr-FR" w:eastAsia="nl-NL"/>
        </w:rPr>
      </w:pPr>
      <w:r w:rsidRPr="00E94CE3">
        <w:rPr>
          <w:rFonts w:cs="ArialMT"/>
          <w:color w:val="000000"/>
          <w:sz w:val="24"/>
          <w:szCs w:val="24"/>
          <w:lang w:val="fr-FR" w:eastAsia="nl-NL"/>
        </w:rPr>
        <w:t>A partir de leurs réponses vous pouvez compléter avec l'étude des documents suivants:</w:t>
      </w:r>
    </w:p>
    <w:p w:rsidR="00E94CE3" w:rsidRDefault="00E94CE3" w:rsidP="00E94CE3">
      <w:pPr>
        <w:autoSpaceDE w:val="0"/>
        <w:autoSpaceDN w:val="0"/>
        <w:adjustRightInd w:val="0"/>
        <w:spacing w:after="0" w:line="240" w:lineRule="auto"/>
        <w:rPr>
          <w:rFonts w:cs="OpenSymbol"/>
          <w:color w:val="000000"/>
          <w:sz w:val="24"/>
          <w:szCs w:val="24"/>
          <w:lang w:val="fr-FR" w:eastAsia="nl-NL"/>
        </w:rPr>
      </w:pPr>
    </w:p>
    <w:p w:rsidR="00E94CE3" w:rsidRPr="00E94CE3" w:rsidRDefault="00F56EED" w:rsidP="00E94CE3">
      <w:pPr>
        <w:pStyle w:val="ListParagraph"/>
        <w:numPr>
          <w:ilvl w:val="0"/>
          <w:numId w:val="4"/>
        </w:numPr>
        <w:autoSpaceDE w:val="0"/>
        <w:autoSpaceDN w:val="0"/>
        <w:adjustRightInd w:val="0"/>
        <w:spacing w:after="0" w:line="240" w:lineRule="auto"/>
        <w:jc w:val="left"/>
        <w:rPr>
          <w:rFonts w:cs="ArialMT"/>
          <w:color w:val="000000"/>
          <w:sz w:val="24"/>
          <w:szCs w:val="24"/>
          <w:lang w:val="fr-FR" w:eastAsia="nl-NL"/>
        </w:rPr>
      </w:pPr>
      <w:r w:rsidRPr="00E94CE3">
        <w:rPr>
          <w:rFonts w:cs="ArialMT"/>
          <w:color w:val="000000"/>
          <w:sz w:val="24"/>
          <w:szCs w:val="24"/>
          <w:lang w:val="fr-FR" w:eastAsia="nl-NL"/>
        </w:rPr>
        <w:t>La vidéo « Pourquoi y-a-t-il eu la seconde guerre mondiale » :</w:t>
      </w:r>
      <w:r w:rsidR="00E94CE3">
        <w:rPr>
          <w:rFonts w:cs="ArialMT"/>
          <w:color w:val="000000"/>
          <w:sz w:val="24"/>
          <w:szCs w:val="24"/>
          <w:lang w:val="fr-FR" w:eastAsia="nl-NL"/>
        </w:rPr>
        <w:t xml:space="preserve"> </w:t>
      </w:r>
      <w:r w:rsidRPr="00E94CE3">
        <w:rPr>
          <w:rFonts w:cs="ArialMT"/>
          <w:color w:val="000000"/>
          <w:sz w:val="24"/>
          <w:szCs w:val="24"/>
          <w:lang w:val="fr-FR" w:eastAsia="nl-NL"/>
        </w:rPr>
        <w:t>Elle explique le contexte</w:t>
      </w:r>
      <w:r w:rsidR="00E94CE3">
        <w:rPr>
          <w:rFonts w:cs="ArialMT"/>
          <w:color w:val="000000"/>
          <w:sz w:val="24"/>
          <w:szCs w:val="24"/>
          <w:lang w:val="fr-FR" w:eastAsia="nl-NL"/>
        </w:rPr>
        <w:t xml:space="preserve"> </w:t>
      </w:r>
      <w:r w:rsidRPr="00E94CE3">
        <w:rPr>
          <w:rFonts w:cs="ArialMT"/>
          <w:color w:val="000000"/>
          <w:sz w:val="24"/>
          <w:szCs w:val="24"/>
          <w:lang w:val="fr-FR" w:eastAsia="nl-NL"/>
        </w:rPr>
        <w:t>politique et les alliances.</w:t>
      </w:r>
      <w:r w:rsidR="00E94CE3">
        <w:rPr>
          <w:rFonts w:cs="ArialMT"/>
          <w:color w:val="000000"/>
          <w:sz w:val="24"/>
          <w:szCs w:val="24"/>
          <w:lang w:val="fr-FR" w:eastAsia="nl-NL"/>
        </w:rPr>
        <w:t xml:space="preserve"> </w:t>
      </w:r>
      <w:r w:rsidR="00EE351F">
        <w:rPr>
          <w:rFonts w:cs="ArialMT"/>
          <w:color w:val="000000"/>
          <w:sz w:val="24"/>
          <w:szCs w:val="24"/>
          <w:lang w:val="fr-FR" w:eastAsia="nl-NL"/>
        </w:rPr>
        <w:t xml:space="preserve">(Pour la vidéo, cliquez </w:t>
      </w:r>
      <w:hyperlink r:id="rId13" w:history="1">
        <w:r w:rsidR="00EE351F" w:rsidRPr="00EE351F">
          <w:rPr>
            <w:rStyle w:val="Hyperlink"/>
            <w:rFonts w:cs="ArialMT"/>
            <w:sz w:val="24"/>
            <w:szCs w:val="24"/>
            <w:lang w:val="fr-FR" w:eastAsia="nl-NL"/>
          </w:rPr>
          <w:t>ici</w:t>
        </w:r>
      </w:hyperlink>
      <w:r w:rsidR="00EE351F">
        <w:rPr>
          <w:rFonts w:cs="ArialMT"/>
          <w:color w:val="000000"/>
          <w:sz w:val="24"/>
          <w:szCs w:val="24"/>
          <w:lang w:val="fr-FR" w:eastAsia="nl-NL"/>
        </w:rPr>
        <w:t>)</w:t>
      </w:r>
    </w:p>
    <w:p w:rsidR="00E94CE3" w:rsidRPr="00E94CE3" w:rsidRDefault="00F56EED" w:rsidP="00E94CE3">
      <w:pPr>
        <w:pStyle w:val="ListParagraph"/>
        <w:numPr>
          <w:ilvl w:val="0"/>
          <w:numId w:val="4"/>
        </w:numPr>
        <w:autoSpaceDE w:val="0"/>
        <w:autoSpaceDN w:val="0"/>
        <w:adjustRightInd w:val="0"/>
        <w:spacing w:after="0" w:line="240" w:lineRule="auto"/>
        <w:rPr>
          <w:rFonts w:cs="ArialMT"/>
          <w:color w:val="000000"/>
          <w:sz w:val="24"/>
          <w:szCs w:val="24"/>
          <w:lang w:val="fr-FR" w:eastAsia="nl-NL"/>
        </w:rPr>
      </w:pPr>
      <w:r w:rsidRPr="00E94CE3">
        <w:rPr>
          <w:rFonts w:cs="ArialMT"/>
          <w:color w:val="000000"/>
          <w:sz w:val="24"/>
          <w:szCs w:val="24"/>
          <w:lang w:val="fr-FR" w:eastAsia="nl-NL"/>
        </w:rPr>
        <w:t>La vidéo « C’est qui Hitler ? ».</w:t>
      </w:r>
      <w:r w:rsidR="00E94CE3">
        <w:rPr>
          <w:rFonts w:cs="ArialMT"/>
          <w:color w:val="000000"/>
          <w:sz w:val="24"/>
          <w:szCs w:val="24"/>
          <w:lang w:val="fr-FR" w:eastAsia="nl-NL"/>
        </w:rPr>
        <w:t xml:space="preserve"> </w:t>
      </w:r>
      <w:r w:rsidRPr="00E94CE3">
        <w:rPr>
          <w:rFonts w:cs="ArialMT"/>
          <w:color w:val="000000"/>
          <w:sz w:val="24"/>
          <w:szCs w:val="24"/>
          <w:lang w:val="fr-FR" w:eastAsia="nl-NL"/>
        </w:rPr>
        <w:t>Elle donne une chronologie de la guerre et parle de l’idéologie nazie. On peut</w:t>
      </w:r>
      <w:r w:rsidR="00E94CE3">
        <w:rPr>
          <w:rFonts w:cs="ArialMT"/>
          <w:color w:val="000000"/>
          <w:sz w:val="24"/>
          <w:szCs w:val="24"/>
          <w:lang w:val="fr-FR" w:eastAsia="nl-NL"/>
        </w:rPr>
        <w:t xml:space="preserve"> </w:t>
      </w:r>
      <w:r w:rsidRPr="00E94CE3">
        <w:rPr>
          <w:rFonts w:cs="ArialMT"/>
          <w:color w:val="000000"/>
          <w:sz w:val="24"/>
          <w:szCs w:val="24"/>
          <w:lang w:val="fr-FR" w:eastAsia="nl-NL"/>
        </w:rPr>
        <w:t xml:space="preserve">demander aux élèves de repérer les dates et ce </w:t>
      </w:r>
      <w:r w:rsidRPr="00E94CE3">
        <w:rPr>
          <w:rFonts w:cs="ArialMT"/>
          <w:color w:val="000000"/>
          <w:sz w:val="24"/>
          <w:szCs w:val="24"/>
          <w:lang w:val="fr-FR" w:eastAsia="nl-NL"/>
        </w:rPr>
        <w:lastRenderedPageBreak/>
        <w:t>qui s'y est passé, ou leur donner</w:t>
      </w:r>
      <w:r w:rsidR="00E94CE3">
        <w:rPr>
          <w:rFonts w:cs="ArialMT"/>
          <w:color w:val="000000"/>
          <w:sz w:val="24"/>
          <w:szCs w:val="24"/>
          <w:lang w:val="fr-FR" w:eastAsia="nl-NL"/>
        </w:rPr>
        <w:t xml:space="preserve"> </w:t>
      </w:r>
      <w:r w:rsidRPr="00E94CE3">
        <w:rPr>
          <w:rFonts w:cs="ArialMT"/>
          <w:color w:val="000000"/>
          <w:sz w:val="24"/>
          <w:szCs w:val="24"/>
          <w:lang w:val="fr-FR" w:eastAsia="nl-NL"/>
        </w:rPr>
        <w:t>les éléments et faire retrouver les dates (suivant le niveau).</w:t>
      </w:r>
      <w:r w:rsidR="00EE351F">
        <w:rPr>
          <w:rFonts w:cs="ArialMT"/>
          <w:color w:val="000000"/>
          <w:sz w:val="24"/>
          <w:szCs w:val="24"/>
          <w:lang w:val="fr-FR" w:eastAsia="nl-NL"/>
        </w:rPr>
        <w:t xml:space="preserve"> (Pour la vidéo, cliquez </w:t>
      </w:r>
      <w:hyperlink r:id="rId14" w:history="1">
        <w:r w:rsidR="00EE351F" w:rsidRPr="00EE351F">
          <w:rPr>
            <w:rStyle w:val="Hyperlink"/>
            <w:rFonts w:cs="ArialMT"/>
            <w:sz w:val="24"/>
            <w:szCs w:val="24"/>
            <w:lang w:val="fr-FR" w:eastAsia="nl-NL"/>
          </w:rPr>
          <w:t>ici</w:t>
        </w:r>
      </w:hyperlink>
      <w:r w:rsidR="00EE351F">
        <w:rPr>
          <w:rFonts w:cs="ArialMT"/>
          <w:color w:val="000000"/>
          <w:sz w:val="24"/>
          <w:szCs w:val="24"/>
          <w:lang w:val="fr-FR" w:eastAsia="nl-NL"/>
        </w:rPr>
        <w:t>)</w:t>
      </w:r>
    </w:p>
    <w:p w:rsidR="00F56EED" w:rsidRPr="00EE351F" w:rsidRDefault="008B65A8" w:rsidP="00E94CE3">
      <w:pPr>
        <w:pStyle w:val="ListParagraph"/>
        <w:numPr>
          <w:ilvl w:val="0"/>
          <w:numId w:val="4"/>
        </w:numPr>
        <w:autoSpaceDE w:val="0"/>
        <w:autoSpaceDN w:val="0"/>
        <w:adjustRightInd w:val="0"/>
        <w:spacing w:after="0" w:line="240" w:lineRule="auto"/>
        <w:rPr>
          <w:rFonts w:cs="ArialMT"/>
          <w:color w:val="000000"/>
          <w:sz w:val="24"/>
          <w:szCs w:val="24"/>
          <w:lang w:val="fr-FR" w:eastAsia="nl-NL"/>
        </w:rPr>
      </w:pPr>
      <w:r>
        <w:rPr>
          <w:rFonts w:cs="ArialMT"/>
          <w:noProof/>
          <w:color w:val="000000"/>
          <w:sz w:val="24"/>
          <w:szCs w:val="24"/>
          <w:lang w:val="nl-NL" w:eastAsia="nl-NL" w:bidi="ar-SA"/>
        </w:rPr>
        <w:pict>
          <v:shape id="_x0000_s1033" type="#_x0000_t202" style="position:absolute;left:0;text-align:left;margin-left:136.05pt;margin-top:-153.55pt;width:355.25pt;height:85.8pt;z-index:251676672;mso-height-percent:200;mso-height-percent:200;mso-width-relative:margin;mso-height-relative:margin" filled="f" stroked="f">
            <v:textbox style="mso-next-textbox:#_x0000_s1033;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color w:val="C00000"/>
                      <w:sz w:val="36"/>
                      <w:szCs w:val="48"/>
                      <w:lang w:val="fr-FR" w:eastAsia="nl-NL"/>
                    </w:rPr>
                    <w:t>FICHE 1: Avant la lecture</w:t>
                  </w:r>
                </w:p>
                <w:p w:rsidR="00D30FE8" w:rsidRPr="00163299" w:rsidRDefault="00D30FE8" w:rsidP="00D30FE8">
                  <w:pPr>
                    <w:rPr>
                      <w:lang w:val="fr-FR"/>
                    </w:rPr>
                  </w:pPr>
                </w:p>
              </w:txbxContent>
            </v:textbox>
          </v:shape>
        </w:pict>
      </w:r>
      <w:r w:rsidR="00F56EED" w:rsidRPr="00EE351F">
        <w:rPr>
          <w:rFonts w:cs="ArialMT"/>
          <w:color w:val="000000"/>
          <w:sz w:val="24"/>
          <w:szCs w:val="24"/>
          <w:lang w:val="fr-FR" w:eastAsia="nl-NL"/>
        </w:rPr>
        <w:t>On peut s'intéress</w:t>
      </w:r>
      <w:r w:rsidR="004A5147">
        <w:rPr>
          <w:rFonts w:cs="ArialMT"/>
          <w:color w:val="000000"/>
          <w:sz w:val="24"/>
          <w:szCs w:val="24"/>
          <w:lang w:val="fr-FR" w:eastAsia="nl-NL"/>
        </w:rPr>
        <w:t xml:space="preserve">er </w:t>
      </w:r>
      <w:r w:rsidR="00F56EED" w:rsidRPr="00EE351F">
        <w:rPr>
          <w:rFonts w:cs="ArialMT"/>
          <w:color w:val="000000"/>
          <w:sz w:val="24"/>
          <w:szCs w:val="24"/>
          <w:lang w:val="fr-FR" w:eastAsia="nl-NL"/>
        </w:rPr>
        <w:t>à la question</w:t>
      </w:r>
      <w:r w:rsidR="00E94CE3" w:rsidRPr="00EE351F">
        <w:rPr>
          <w:rFonts w:cs="ArialMT"/>
          <w:color w:val="000000"/>
          <w:sz w:val="24"/>
          <w:szCs w:val="24"/>
          <w:lang w:val="fr-FR" w:eastAsia="nl-NL"/>
        </w:rPr>
        <w:t xml:space="preserve"> </w:t>
      </w:r>
      <w:r w:rsidR="00F56EED" w:rsidRPr="00EE351F">
        <w:rPr>
          <w:rFonts w:cs="ArialMT"/>
          <w:color w:val="000000"/>
          <w:sz w:val="24"/>
          <w:szCs w:val="24"/>
          <w:lang w:val="fr-FR" w:eastAsia="nl-NL"/>
        </w:rPr>
        <w:t>« Est-ce que les enfants juifs étaient traités différemment à l'école ? »</w:t>
      </w:r>
      <w:r w:rsidR="00E94CE3" w:rsidRPr="00EE351F">
        <w:rPr>
          <w:rFonts w:cs="ArialMT"/>
          <w:color w:val="000000"/>
          <w:sz w:val="24"/>
          <w:szCs w:val="24"/>
          <w:lang w:val="fr-FR" w:eastAsia="nl-NL"/>
        </w:rPr>
        <w:t xml:space="preserve"> </w:t>
      </w:r>
      <w:r w:rsidR="00EE351F">
        <w:rPr>
          <w:rFonts w:cs="ArialMT"/>
          <w:color w:val="000000"/>
          <w:sz w:val="24"/>
          <w:szCs w:val="24"/>
          <w:lang w:val="fr-FR" w:eastAsia="nl-NL"/>
        </w:rPr>
        <w:t>(</w:t>
      </w:r>
      <w:hyperlink r:id="rId15" w:history="1">
        <w:r w:rsidR="00EE351F" w:rsidRPr="00EE351F">
          <w:rPr>
            <w:rStyle w:val="Hyperlink"/>
            <w:rFonts w:cs="ArialMT"/>
            <w:sz w:val="24"/>
            <w:szCs w:val="24"/>
            <w:lang w:val="fr-FR" w:eastAsia="nl-NL"/>
          </w:rPr>
          <w:t>ici</w:t>
        </w:r>
      </w:hyperlink>
      <w:r w:rsidR="00EE351F">
        <w:rPr>
          <w:rFonts w:cs="ArialMT"/>
          <w:color w:val="000000"/>
          <w:sz w:val="24"/>
          <w:szCs w:val="24"/>
          <w:lang w:val="fr-FR" w:eastAsia="nl-NL"/>
        </w:rPr>
        <w:t xml:space="preserve">) </w:t>
      </w:r>
      <w:r w:rsidR="00F56EED" w:rsidRPr="00EE351F">
        <w:rPr>
          <w:rFonts w:cs="ArialMT"/>
          <w:color w:val="000000"/>
          <w:sz w:val="24"/>
          <w:szCs w:val="24"/>
          <w:lang w:val="fr-FR" w:eastAsia="nl-NL"/>
        </w:rPr>
        <w:t>puisque le numerus</w:t>
      </w:r>
      <w:r w:rsidR="00E94CE3" w:rsidRPr="00EE351F">
        <w:rPr>
          <w:rFonts w:cs="ArialMT"/>
          <w:color w:val="000000"/>
          <w:sz w:val="24"/>
          <w:szCs w:val="24"/>
          <w:lang w:val="fr-FR" w:eastAsia="nl-NL"/>
        </w:rPr>
        <w:t xml:space="preserve"> </w:t>
      </w:r>
      <w:r w:rsidR="00F56EED" w:rsidRPr="00EE351F">
        <w:rPr>
          <w:rFonts w:cs="ArialMT"/>
          <w:color w:val="000000"/>
          <w:sz w:val="24"/>
          <w:szCs w:val="24"/>
          <w:lang w:val="fr-FR" w:eastAsia="nl-NL"/>
        </w:rPr>
        <w:t>clausus dans l'éducation évoqué ici touche Charlotte comme le raconte le roman.</w:t>
      </w:r>
    </w:p>
    <w:p w:rsidR="00253200" w:rsidRDefault="00253200" w:rsidP="00E94CE3">
      <w:pPr>
        <w:autoSpaceDE w:val="0"/>
        <w:autoSpaceDN w:val="0"/>
        <w:adjustRightInd w:val="0"/>
        <w:spacing w:after="0" w:line="240" w:lineRule="auto"/>
        <w:rPr>
          <w:rFonts w:cs="ArialMT"/>
          <w:color w:val="000000"/>
          <w:sz w:val="24"/>
          <w:szCs w:val="24"/>
          <w:lang w:val="fr-FR" w:eastAsia="nl-NL"/>
        </w:rPr>
      </w:pPr>
    </w:p>
    <w:p w:rsidR="00E94CE3" w:rsidRPr="00E94CE3" w:rsidRDefault="00E94CE3" w:rsidP="00E94CE3">
      <w:pPr>
        <w:autoSpaceDE w:val="0"/>
        <w:autoSpaceDN w:val="0"/>
        <w:adjustRightInd w:val="0"/>
        <w:spacing w:after="0" w:line="240" w:lineRule="auto"/>
        <w:rPr>
          <w:rFonts w:cs="ArialMT"/>
          <w:color w:val="000000"/>
          <w:sz w:val="24"/>
          <w:szCs w:val="24"/>
          <w:lang w:val="fr-FR" w:eastAsia="nl-NL"/>
        </w:rPr>
      </w:pPr>
    </w:p>
    <w:p w:rsidR="00F56EED" w:rsidRPr="00FF13B7" w:rsidRDefault="00F56EED" w:rsidP="00FF13B7">
      <w:pPr>
        <w:pStyle w:val="Heading2"/>
        <w:rPr>
          <w:b/>
          <w:color w:val="C00000"/>
          <w:sz w:val="32"/>
          <w:u w:val="single"/>
          <w:lang w:val="fr-FR" w:eastAsia="nl-NL"/>
        </w:rPr>
      </w:pPr>
      <w:bookmarkStart w:id="3" w:name="_Toc487013089"/>
      <w:r w:rsidRPr="00FF13B7">
        <w:rPr>
          <w:b/>
          <w:color w:val="C00000"/>
          <w:sz w:val="32"/>
          <w:u w:val="single"/>
          <w:lang w:val="fr-FR" w:eastAsia="nl-NL"/>
        </w:rPr>
        <w:t>3. Découverte de l’auteur : qui est David Foenkinos ?</w:t>
      </w:r>
      <w:bookmarkEnd w:id="3"/>
    </w:p>
    <w:p w:rsidR="00E94CE3" w:rsidRDefault="00E94CE3" w:rsidP="00E94CE3">
      <w:pPr>
        <w:autoSpaceDE w:val="0"/>
        <w:autoSpaceDN w:val="0"/>
        <w:adjustRightInd w:val="0"/>
        <w:spacing w:after="0" w:line="240" w:lineRule="auto"/>
        <w:rPr>
          <w:rFonts w:cs="ArialMT"/>
          <w:color w:val="000000"/>
          <w:sz w:val="24"/>
          <w:szCs w:val="24"/>
          <w:lang w:val="fr-FR" w:eastAsia="nl-NL"/>
        </w:rPr>
      </w:pPr>
    </w:p>
    <w:p w:rsidR="00E94CE3" w:rsidRDefault="00E94CE3" w:rsidP="00E94CE3">
      <w:pPr>
        <w:autoSpaceDE w:val="0"/>
        <w:autoSpaceDN w:val="0"/>
        <w:adjustRightInd w:val="0"/>
        <w:spacing w:after="0" w:line="240" w:lineRule="auto"/>
        <w:rPr>
          <w:rFonts w:cs="ArialMT"/>
          <w:color w:val="000000"/>
          <w:sz w:val="24"/>
          <w:szCs w:val="24"/>
          <w:lang w:val="fr-FR" w:eastAsia="nl-NL"/>
        </w:rPr>
      </w:pPr>
    </w:p>
    <w:p w:rsidR="00F56EED" w:rsidRPr="00E94CE3" w:rsidRDefault="00F56EED" w:rsidP="00E94CE3">
      <w:pPr>
        <w:autoSpaceDE w:val="0"/>
        <w:autoSpaceDN w:val="0"/>
        <w:adjustRightInd w:val="0"/>
        <w:spacing w:after="0" w:line="240" w:lineRule="auto"/>
        <w:rPr>
          <w:rFonts w:cs="ArialMT"/>
          <w:color w:val="000000"/>
          <w:sz w:val="24"/>
          <w:szCs w:val="24"/>
          <w:lang w:val="fr-FR" w:eastAsia="nl-NL"/>
        </w:rPr>
      </w:pPr>
      <w:r w:rsidRPr="00E94CE3">
        <w:rPr>
          <w:rFonts w:cs="ArialMT"/>
          <w:color w:val="000000"/>
          <w:sz w:val="24"/>
          <w:szCs w:val="24"/>
          <w:lang w:val="fr-FR" w:eastAsia="nl-NL"/>
        </w:rPr>
        <w:t>Travail sur la biographie : à partir de biographiques écrites, vous pouvez demander aux</w:t>
      </w:r>
      <w:r w:rsidR="00E94CE3">
        <w:rPr>
          <w:rFonts w:cs="ArialMT"/>
          <w:color w:val="000000"/>
          <w:sz w:val="24"/>
          <w:szCs w:val="24"/>
          <w:lang w:val="fr-FR" w:eastAsia="nl-NL"/>
        </w:rPr>
        <w:t xml:space="preserve"> </w:t>
      </w:r>
      <w:r w:rsidRPr="00E94CE3">
        <w:rPr>
          <w:rFonts w:cs="ArialMT"/>
          <w:color w:val="000000"/>
          <w:sz w:val="24"/>
          <w:szCs w:val="24"/>
          <w:lang w:val="fr-FR" w:eastAsia="nl-NL"/>
        </w:rPr>
        <w:t>élèves de trouver les dates importantes et de présenter l'événement en utilisant la</w:t>
      </w:r>
      <w:r w:rsidR="00E94CE3">
        <w:rPr>
          <w:rFonts w:cs="ArialMT"/>
          <w:color w:val="000000"/>
          <w:sz w:val="24"/>
          <w:szCs w:val="24"/>
          <w:lang w:val="fr-FR" w:eastAsia="nl-NL"/>
        </w:rPr>
        <w:t xml:space="preserve"> </w:t>
      </w:r>
      <w:r w:rsidRPr="00E94CE3">
        <w:rPr>
          <w:rFonts w:cs="ArialMT"/>
          <w:color w:val="000000"/>
          <w:sz w:val="24"/>
          <w:szCs w:val="24"/>
          <w:lang w:val="fr-FR" w:eastAsia="nl-NL"/>
        </w:rPr>
        <w:t>nominalisation (exemple : « David Foenkinos est né à Paris en 1974 » deviendra « 1974 :</w:t>
      </w:r>
      <w:r w:rsidR="00E94CE3">
        <w:rPr>
          <w:rFonts w:cs="ArialMT"/>
          <w:color w:val="000000"/>
          <w:sz w:val="24"/>
          <w:szCs w:val="24"/>
          <w:lang w:val="fr-FR" w:eastAsia="nl-NL"/>
        </w:rPr>
        <w:t xml:space="preserve"> </w:t>
      </w:r>
      <w:r w:rsidRPr="00E94CE3">
        <w:rPr>
          <w:rFonts w:cs="ArialMT"/>
          <w:color w:val="000000"/>
          <w:sz w:val="24"/>
          <w:szCs w:val="24"/>
          <w:lang w:val="fr-FR" w:eastAsia="nl-NL"/>
        </w:rPr>
        <w:t>naissance de David Foenkinos »)</w:t>
      </w:r>
    </w:p>
    <w:p w:rsidR="00E94CE3" w:rsidRDefault="00E94CE3" w:rsidP="00E94CE3">
      <w:pPr>
        <w:autoSpaceDE w:val="0"/>
        <w:autoSpaceDN w:val="0"/>
        <w:adjustRightInd w:val="0"/>
        <w:spacing w:after="0" w:line="240" w:lineRule="auto"/>
        <w:rPr>
          <w:rFonts w:cs="ArialMT"/>
          <w:color w:val="000000"/>
          <w:sz w:val="24"/>
          <w:szCs w:val="24"/>
          <w:lang w:val="fr-FR" w:eastAsia="nl-NL"/>
        </w:rPr>
      </w:pPr>
    </w:p>
    <w:p w:rsidR="00F56EED" w:rsidRDefault="00F56EED" w:rsidP="00E94CE3">
      <w:pPr>
        <w:autoSpaceDE w:val="0"/>
        <w:autoSpaceDN w:val="0"/>
        <w:adjustRightInd w:val="0"/>
        <w:spacing w:after="0" w:line="240" w:lineRule="auto"/>
        <w:rPr>
          <w:rFonts w:cs="ArialMT"/>
          <w:color w:val="000000"/>
          <w:sz w:val="24"/>
          <w:szCs w:val="24"/>
          <w:lang w:val="fr-FR" w:eastAsia="nl-NL"/>
        </w:rPr>
      </w:pPr>
      <w:r w:rsidRPr="00E94CE3">
        <w:rPr>
          <w:rFonts w:cs="ArialMT"/>
          <w:color w:val="000000"/>
          <w:sz w:val="24"/>
          <w:szCs w:val="24"/>
          <w:lang w:val="fr-FR" w:eastAsia="nl-NL"/>
        </w:rPr>
        <w:t>Liens vers des biographies à utiliser pour ce travail :</w:t>
      </w:r>
    </w:p>
    <w:p w:rsidR="00EE351F" w:rsidRPr="00EE351F" w:rsidRDefault="008B65A8" w:rsidP="00EE351F">
      <w:pPr>
        <w:pStyle w:val="ListParagraph"/>
        <w:numPr>
          <w:ilvl w:val="0"/>
          <w:numId w:val="21"/>
        </w:numPr>
        <w:autoSpaceDE w:val="0"/>
        <w:autoSpaceDN w:val="0"/>
        <w:adjustRightInd w:val="0"/>
        <w:spacing w:after="0" w:line="240" w:lineRule="auto"/>
        <w:rPr>
          <w:rFonts w:cs="ArialMT"/>
          <w:color w:val="000000"/>
          <w:sz w:val="24"/>
          <w:szCs w:val="24"/>
          <w:lang w:val="fr-FR" w:eastAsia="nl-NL"/>
        </w:rPr>
      </w:pPr>
      <w:hyperlink r:id="rId16" w:history="1">
        <w:r w:rsidR="00EE351F" w:rsidRPr="00EE351F">
          <w:rPr>
            <w:rStyle w:val="Hyperlink"/>
            <w:rFonts w:cs="ArialMT"/>
            <w:sz w:val="24"/>
            <w:szCs w:val="24"/>
            <w:lang w:val="fr-FR" w:eastAsia="nl-NL"/>
          </w:rPr>
          <w:t>France Inter</w:t>
        </w:r>
      </w:hyperlink>
    </w:p>
    <w:p w:rsidR="00EE351F" w:rsidRPr="00EE351F" w:rsidRDefault="008B65A8" w:rsidP="00EE351F">
      <w:pPr>
        <w:pStyle w:val="ListParagraph"/>
        <w:numPr>
          <w:ilvl w:val="0"/>
          <w:numId w:val="21"/>
        </w:numPr>
        <w:autoSpaceDE w:val="0"/>
        <w:autoSpaceDN w:val="0"/>
        <w:adjustRightInd w:val="0"/>
        <w:spacing w:after="0" w:line="240" w:lineRule="auto"/>
        <w:rPr>
          <w:rFonts w:cs="ArialMT"/>
          <w:color w:val="000000"/>
          <w:sz w:val="24"/>
          <w:szCs w:val="24"/>
          <w:lang w:val="fr-FR" w:eastAsia="nl-NL"/>
        </w:rPr>
      </w:pPr>
      <w:hyperlink r:id="rId17" w:history="1">
        <w:r w:rsidR="00EE351F" w:rsidRPr="00EE351F">
          <w:rPr>
            <w:rStyle w:val="Hyperlink"/>
            <w:rFonts w:cs="ArialMT"/>
            <w:sz w:val="24"/>
            <w:szCs w:val="24"/>
            <w:lang w:val="fr-FR" w:eastAsia="nl-NL"/>
          </w:rPr>
          <w:t>Gala</w:t>
        </w:r>
      </w:hyperlink>
    </w:p>
    <w:p w:rsidR="00DE0C96" w:rsidRDefault="00DE0C96" w:rsidP="00DE0C96">
      <w:pPr>
        <w:spacing w:line="240" w:lineRule="auto"/>
        <w:rPr>
          <w:sz w:val="44"/>
          <w:lang w:val="fr-FR"/>
        </w:rPr>
      </w:pPr>
    </w:p>
    <w:p w:rsidR="00EE351F" w:rsidRDefault="00EE351F" w:rsidP="00DE0C96">
      <w:pPr>
        <w:spacing w:line="240" w:lineRule="auto"/>
        <w:rPr>
          <w:sz w:val="44"/>
          <w:lang w:val="fr-FR"/>
        </w:rPr>
      </w:pPr>
    </w:p>
    <w:p w:rsidR="006C0DA8" w:rsidRDefault="006C0DA8" w:rsidP="00DE0C96">
      <w:pPr>
        <w:spacing w:line="240" w:lineRule="auto"/>
        <w:rPr>
          <w:sz w:val="44"/>
          <w:lang w:val="fr-FR"/>
        </w:rPr>
      </w:pPr>
    </w:p>
    <w:p w:rsidR="006C0DA8" w:rsidRDefault="006C0DA8" w:rsidP="00DE0C96">
      <w:pPr>
        <w:spacing w:line="240" w:lineRule="auto"/>
        <w:rPr>
          <w:sz w:val="44"/>
          <w:lang w:val="fr-FR"/>
        </w:rPr>
      </w:pPr>
    </w:p>
    <w:p w:rsidR="00FF13B7" w:rsidRDefault="00FF13B7" w:rsidP="00DE0C96">
      <w:pPr>
        <w:spacing w:line="240" w:lineRule="auto"/>
        <w:rPr>
          <w:sz w:val="44"/>
          <w:lang w:val="fr-FR"/>
        </w:rPr>
      </w:pPr>
    </w:p>
    <w:p w:rsidR="00FF13B7" w:rsidRDefault="00FF13B7" w:rsidP="00DE0C96">
      <w:pPr>
        <w:spacing w:line="240" w:lineRule="auto"/>
        <w:rPr>
          <w:sz w:val="44"/>
          <w:lang w:val="fr-FR"/>
        </w:rPr>
      </w:pPr>
    </w:p>
    <w:p w:rsidR="00EE351F" w:rsidRDefault="00EE351F" w:rsidP="00DE0C96">
      <w:pPr>
        <w:spacing w:line="240" w:lineRule="auto"/>
        <w:rPr>
          <w:sz w:val="44"/>
          <w:lang w:val="fr-FR"/>
        </w:rPr>
      </w:pPr>
    </w:p>
    <w:p w:rsidR="00FF13B7" w:rsidRDefault="00FF13B7" w:rsidP="00DE0C96">
      <w:pPr>
        <w:spacing w:line="240" w:lineRule="auto"/>
        <w:rPr>
          <w:sz w:val="44"/>
          <w:lang w:val="fr-FR"/>
        </w:rPr>
      </w:pPr>
    </w:p>
    <w:p w:rsidR="003D4E41" w:rsidRPr="003D4E41" w:rsidRDefault="008B65A8" w:rsidP="003D4E41">
      <w:pPr>
        <w:pStyle w:val="Heading1"/>
        <w:jc w:val="center"/>
        <w:rPr>
          <w:b/>
          <w:bCs/>
          <w:i/>
          <w:color w:val="C00000"/>
          <w:sz w:val="52"/>
          <w:u w:val="single"/>
          <w:lang w:val="fr-FR" w:eastAsia="nl-NL"/>
        </w:rPr>
      </w:pPr>
      <w:bookmarkStart w:id="4" w:name="_Toc487013090"/>
      <w:r w:rsidRPr="008B65A8">
        <w:rPr>
          <w:b/>
          <w:i/>
          <w:noProof/>
          <w:color w:val="C00000"/>
          <w:sz w:val="52"/>
          <w:u w:val="single"/>
          <w:lang w:val="nl-NL" w:eastAsia="nl-NL" w:bidi="ar-SA"/>
        </w:rPr>
        <w:lastRenderedPageBreak/>
        <w:pict>
          <v:shape id="_x0000_s1036" type="#_x0000_t202" style="position:absolute;left:0;text-align:left;margin-left:136.05pt;margin-top:-51pt;width:355.25pt;height:85.8pt;z-index:251679744;mso-height-percent:200;mso-height-percent:200;mso-width-relative:margin;mso-height-relative:margin" filled="f" stroked="f">
            <v:textbox style="mso-next-textbox:#_x0000_s1036;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Pr>
                      <w:rFonts w:cs="Arial-BoldMT"/>
                      <w:b/>
                      <w:color w:val="C00000"/>
                      <w:sz w:val="36"/>
                      <w:szCs w:val="48"/>
                      <w:lang w:val="fr-FR" w:eastAsia="nl-NL"/>
                    </w:rPr>
                    <w:t>FICHE 2</w:t>
                  </w:r>
                  <w:r w:rsidRPr="00337EC5">
                    <w:rPr>
                      <w:rFonts w:cs="Arial-BoldMT"/>
                      <w:b/>
                      <w:color w:val="C00000"/>
                      <w:sz w:val="36"/>
                      <w:szCs w:val="48"/>
                      <w:lang w:val="fr-FR" w:eastAsia="nl-NL"/>
                    </w:rPr>
                    <w:t xml:space="preserve">: </w:t>
                  </w:r>
                  <w:r>
                    <w:rPr>
                      <w:rFonts w:cs="Arial-BoldMT"/>
                      <w:b/>
                      <w:color w:val="C00000"/>
                      <w:sz w:val="36"/>
                      <w:szCs w:val="48"/>
                      <w:lang w:val="fr-FR" w:eastAsia="nl-NL"/>
                    </w:rPr>
                    <w:t>Retour sur le roman</w:t>
                  </w:r>
                </w:p>
                <w:p w:rsidR="00D30FE8" w:rsidRPr="00163299" w:rsidRDefault="00D30FE8" w:rsidP="00D30FE8">
                  <w:pPr>
                    <w:rPr>
                      <w:lang w:val="fr-FR"/>
                    </w:rPr>
                  </w:pPr>
                </w:p>
              </w:txbxContent>
            </v:textbox>
          </v:shape>
        </w:pict>
      </w:r>
      <w:r w:rsidR="003D4E41" w:rsidRPr="003D4E41">
        <w:rPr>
          <w:b/>
          <w:i/>
          <w:color w:val="C00000"/>
          <w:sz w:val="52"/>
          <w:u w:val="single"/>
          <w:lang w:val="fr-FR" w:eastAsia="nl-NL"/>
        </w:rPr>
        <w:t>FICHE 2: Retour sur le roman</w:t>
      </w:r>
      <w:bookmarkEnd w:id="4"/>
    </w:p>
    <w:p w:rsidR="00FF13B7" w:rsidRDefault="00FF13B7" w:rsidP="00DE0C96">
      <w:pPr>
        <w:spacing w:line="240" w:lineRule="auto"/>
        <w:rPr>
          <w:sz w:val="44"/>
          <w:lang w:val="fr-FR"/>
        </w:rPr>
      </w:pPr>
    </w:p>
    <w:p w:rsidR="003D4E41" w:rsidRPr="004B2B63" w:rsidRDefault="003D4E41" w:rsidP="003D4E41">
      <w:pPr>
        <w:autoSpaceDE w:val="0"/>
        <w:autoSpaceDN w:val="0"/>
        <w:adjustRightInd w:val="0"/>
        <w:spacing w:after="0" w:line="240" w:lineRule="auto"/>
        <w:rPr>
          <w:rFonts w:cs="ArialMT"/>
          <w:color w:val="000000"/>
          <w:sz w:val="24"/>
          <w:szCs w:val="24"/>
          <w:lang w:val="fr-FR" w:eastAsia="nl-NL"/>
        </w:rPr>
      </w:pPr>
      <w:r w:rsidRPr="004B2B63">
        <w:rPr>
          <w:rFonts w:cs="ArialMT"/>
          <w:color w:val="000000"/>
          <w:sz w:val="24"/>
          <w:szCs w:val="24"/>
          <w:lang w:val="fr-FR" w:eastAsia="nl-NL"/>
        </w:rPr>
        <w:t>Ces pistes d'activités permettent de vérifier et/ou d'améliorer la compréhension du roman.</w:t>
      </w:r>
    </w:p>
    <w:p w:rsidR="003D4E41" w:rsidRPr="004B2B63" w:rsidRDefault="003D4E41" w:rsidP="003D4E41">
      <w:pPr>
        <w:autoSpaceDE w:val="0"/>
        <w:autoSpaceDN w:val="0"/>
        <w:adjustRightInd w:val="0"/>
        <w:spacing w:after="0" w:line="240" w:lineRule="auto"/>
        <w:rPr>
          <w:rFonts w:cs="ArialMT"/>
          <w:i/>
          <w:iCs/>
          <w:color w:val="000000"/>
          <w:sz w:val="24"/>
          <w:szCs w:val="24"/>
          <w:lang w:val="fr-FR" w:eastAsia="nl-NL"/>
        </w:rPr>
      </w:pPr>
    </w:p>
    <w:p w:rsidR="003D4E41" w:rsidRPr="004B2B63" w:rsidRDefault="003D4E41" w:rsidP="003D4E41">
      <w:pPr>
        <w:autoSpaceDE w:val="0"/>
        <w:autoSpaceDN w:val="0"/>
        <w:adjustRightInd w:val="0"/>
        <w:spacing w:after="0" w:line="240" w:lineRule="auto"/>
        <w:rPr>
          <w:rFonts w:cs="ArialMT"/>
          <w:color w:val="000000"/>
          <w:sz w:val="24"/>
          <w:szCs w:val="24"/>
          <w:lang w:val="fr-FR" w:eastAsia="nl-NL"/>
        </w:rPr>
      </w:pPr>
      <w:r w:rsidRPr="004B2B63">
        <w:rPr>
          <w:rFonts w:cs="ArialMT"/>
          <w:i/>
          <w:iCs/>
          <w:color w:val="000000"/>
          <w:sz w:val="24"/>
          <w:szCs w:val="24"/>
          <w:lang w:val="fr-FR" w:eastAsia="nl-NL"/>
        </w:rPr>
        <w:t>Les indications de pages dans cette fiche sont celles de l’édition Folio, Gallimard</w:t>
      </w:r>
      <w:r w:rsidRPr="004B2B63">
        <w:rPr>
          <w:rFonts w:cs="ArialMT"/>
          <w:color w:val="000000"/>
          <w:sz w:val="24"/>
          <w:szCs w:val="24"/>
          <w:lang w:val="fr-FR" w:eastAsia="nl-NL"/>
        </w:rPr>
        <w:t>.</w:t>
      </w:r>
    </w:p>
    <w:p w:rsidR="003D4E41" w:rsidRPr="00F56EED" w:rsidRDefault="003D4E41" w:rsidP="003D4E41">
      <w:pPr>
        <w:autoSpaceDE w:val="0"/>
        <w:autoSpaceDN w:val="0"/>
        <w:adjustRightInd w:val="0"/>
        <w:spacing w:after="0" w:line="240" w:lineRule="auto"/>
        <w:rPr>
          <w:rFonts w:cs="ArialMT"/>
          <w:color w:val="000000"/>
          <w:sz w:val="28"/>
          <w:szCs w:val="24"/>
          <w:lang w:val="fr-FR" w:eastAsia="nl-NL"/>
        </w:rPr>
      </w:pPr>
    </w:p>
    <w:p w:rsidR="003D4E41" w:rsidRPr="003D4E41" w:rsidRDefault="003D4E41" w:rsidP="003D4E41">
      <w:pPr>
        <w:pStyle w:val="Heading2"/>
        <w:rPr>
          <w:b/>
          <w:color w:val="C00000"/>
          <w:sz w:val="40"/>
          <w:u w:val="single"/>
          <w:lang w:val="fr-FR" w:eastAsia="nl-NL"/>
        </w:rPr>
      </w:pPr>
      <w:bookmarkStart w:id="5" w:name="_Toc486868011"/>
      <w:bookmarkStart w:id="6" w:name="_Toc487013091"/>
      <w:r w:rsidRPr="003D4E41">
        <w:rPr>
          <w:b/>
          <w:color w:val="C00000"/>
          <w:sz w:val="32"/>
          <w:u w:val="single"/>
          <w:lang w:val="fr-FR" w:bidi="ar-SA"/>
        </w:rPr>
        <w:t>1. Résumé de l'histoire de Charlotte à partir de dessins</w:t>
      </w:r>
      <w:bookmarkEnd w:id="5"/>
      <w:bookmarkEnd w:id="6"/>
    </w:p>
    <w:p w:rsidR="003D4E41" w:rsidRPr="004B2B63" w:rsidRDefault="003D4E41" w:rsidP="003D4E41">
      <w:pPr>
        <w:autoSpaceDE w:val="0"/>
        <w:autoSpaceDN w:val="0"/>
        <w:adjustRightInd w:val="0"/>
        <w:spacing w:after="0" w:line="240" w:lineRule="auto"/>
        <w:rPr>
          <w:rFonts w:cs="ArialMT"/>
          <w:color w:val="000000"/>
          <w:sz w:val="24"/>
          <w:szCs w:val="24"/>
          <w:lang w:val="fr-FR" w:eastAsia="nl-NL"/>
        </w:rPr>
      </w:pPr>
    </w:p>
    <w:p w:rsidR="003D4E41" w:rsidRDefault="003D4E41" w:rsidP="003D4E41">
      <w:pPr>
        <w:autoSpaceDE w:val="0"/>
        <w:autoSpaceDN w:val="0"/>
        <w:adjustRightInd w:val="0"/>
        <w:spacing w:after="0" w:line="240" w:lineRule="auto"/>
        <w:rPr>
          <w:rFonts w:cs="ArialMT"/>
          <w:color w:val="000000"/>
          <w:sz w:val="24"/>
          <w:szCs w:val="24"/>
          <w:lang w:val="fr-FR" w:eastAsia="nl-NL"/>
        </w:rPr>
      </w:pPr>
      <w:r w:rsidRPr="004B2B63">
        <w:rPr>
          <w:rFonts w:cs="ArialMT"/>
          <w:color w:val="000000"/>
          <w:sz w:val="24"/>
          <w:szCs w:val="24"/>
          <w:lang w:val="fr-FR" w:eastAsia="nl-NL"/>
        </w:rPr>
        <w:t>Pour réaliser un court résumé de l’œuvre de David Foenkinos, vous pouvez utiliser cette</w:t>
      </w:r>
      <w:r>
        <w:rPr>
          <w:rFonts w:cs="ArialMT"/>
          <w:color w:val="000000"/>
          <w:sz w:val="24"/>
          <w:szCs w:val="24"/>
          <w:lang w:val="fr-FR" w:eastAsia="nl-NL"/>
        </w:rPr>
        <w:t xml:space="preserve"> </w:t>
      </w:r>
      <w:r w:rsidRPr="004B2B63">
        <w:rPr>
          <w:rFonts w:cs="ArialMT"/>
          <w:color w:val="000000"/>
          <w:sz w:val="24"/>
          <w:szCs w:val="24"/>
          <w:lang w:val="fr-FR" w:eastAsia="nl-NL"/>
        </w:rPr>
        <w:t xml:space="preserve">bande dessinée </w:t>
      </w:r>
      <w:hyperlink r:id="rId18" w:history="1">
        <w:r w:rsidR="00EE351F" w:rsidRPr="00EE351F">
          <w:rPr>
            <w:rStyle w:val="Hyperlink"/>
            <w:rFonts w:cs="ArialMT"/>
            <w:sz w:val="24"/>
            <w:szCs w:val="24"/>
            <w:lang w:val="fr-FR" w:eastAsia="nl-NL"/>
          </w:rPr>
          <w:t>ici</w:t>
        </w:r>
      </w:hyperlink>
      <w:r w:rsidR="00EE351F">
        <w:rPr>
          <w:rFonts w:cs="ArialMT"/>
          <w:color w:val="000000"/>
          <w:sz w:val="24"/>
          <w:szCs w:val="24"/>
          <w:lang w:val="fr-FR" w:eastAsia="nl-NL"/>
        </w:rPr>
        <w:t>.</w:t>
      </w:r>
    </w:p>
    <w:p w:rsidR="003D4E41" w:rsidRPr="004B2B63" w:rsidRDefault="003D4E41" w:rsidP="003D4E41">
      <w:pPr>
        <w:autoSpaceDE w:val="0"/>
        <w:autoSpaceDN w:val="0"/>
        <w:adjustRightInd w:val="0"/>
        <w:spacing w:after="0" w:line="240" w:lineRule="auto"/>
        <w:rPr>
          <w:rFonts w:cs="ArialMT"/>
          <w:color w:val="000000"/>
          <w:sz w:val="24"/>
          <w:szCs w:val="24"/>
          <w:lang w:val="fr-FR" w:eastAsia="nl-NL"/>
        </w:rPr>
      </w:pPr>
    </w:p>
    <w:p w:rsidR="003D4E41" w:rsidRPr="004B2B63" w:rsidRDefault="003D4E41" w:rsidP="003D4E41">
      <w:pPr>
        <w:autoSpaceDE w:val="0"/>
        <w:autoSpaceDN w:val="0"/>
        <w:adjustRightInd w:val="0"/>
        <w:spacing w:after="0" w:line="240" w:lineRule="auto"/>
        <w:rPr>
          <w:rFonts w:cs="ArialMT"/>
          <w:color w:val="000000"/>
          <w:sz w:val="24"/>
          <w:szCs w:val="24"/>
          <w:lang w:val="fr-FR" w:eastAsia="nl-NL"/>
        </w:rPr>
      </w:pPr>
      <w:r w:rsidRPr="004B2B63">
        <w:rPr>
          <w:rFonts w:cs="ArialMT"/>
          <w:color w:val="000000"/>
          <w:sz w:val="24"/>
          <w:szCs w:val="24"/>
          <w:lang w:val="fr-FR" w:eastAsia="nl-NL"/>
        </w:rPr>
        <w:t>Plusieurs utilisations sont possibles :</w:t>
      </w:r>
    </w:p>
    <w:p w:rsidR="003D4E41" w:rsidRDefault="003D4E41" w:rsidP="003D4E41">
      <w:pPr>
        <w:pStyle w:val="ListParagraph"/>
        <w:numPr>
          <w:ilvl w:val="0"/>
          <w:numId w:val="7"/>
        </w:numPr>
        <w:autoSpaceDE w:val="0"/>
        <w:autoSpaceDN w:val="0"/>
        <w:adjustRightInd w:val="0"/>
        <w:spacing w:after="0" w:line="240" w:lineRule="auto"/>
        <w:rPr>
          <w:rFonts w:cs="ArialMT"/>
          <w:color w:val="000000"/>
          <w:sz w:val="24"/>
          <w:szCs w:val="24"/>
          <w:lang w:val="fr-FR" w:eastAsia="nl-NL"/>
        </w:rPr>
      </w:pPr>
      <w:r w:rsidRPr="004B2B63">
        <w:rPr>
          <w:rFonts w:cs="ArialMT"/>
          <w:color w:val="000000"/>
          <w:sz w:val="24"/>
          <w:szCs w:val="24"/>
          <w:lang w:val="fr-FR" w:eastAsia="nl-NL"/>
        </w:rPr>
        <w:t>Découper les dessins et leur demander de remettre dans l’ordre</w:t>
      </w:r>
    </w:p>
    <w:p w:rsidR="003D4E41" w:rsidRDefault="003D4E41" w:rsidP="003D4E41">
      <w:pPr>
        <w:pStyle w:val="ListParagraph"/>
        <w:numPr>
          <w:ilvl w:val="0"/>
          <w:numId w:val="7"/>
        </w:numPr>
        <w:autoSpaceDE w:val="0"/>
        <w:autoSpaceDN w:val="0"/>
        <w:adjustRightInd w:val="0"/>
        <w:spacing w:after="0" w:line="240" w:lineRule="auto"/>
        <w:rPr>
          <w:rFonts w:cs="ArialMT"/>
          <w:color w:val="000000"/>
          <w:sz w:val="24"/>
          <w:szCs w:val="24"/>
          <w:lang w:val="fr-FR" w:eastAsia="nl-NL"/>
        </w:rPr>
      </w:pPr>
      <w:r w:rsidRPr="004B2B63">
        <w:rPr>
          <w:rFonts w:cs="ArialMT"/>
          <w:color w:val="000000"/>
          <w:sz w:val="24"/>
          <w:szCs w:val="24"/>
          <w:lang w:val="fr-FR" w:eastAsia="nl-NL"/>
        </w:rPr>
        <w:t>Ne garder que les images et leur demander de faire un commentaire sous chaque</w:t>
      </w:r>
      <w:r>
        <w:rPr>
          <w:rFonts w:cs="ArialMT"/>
          <w:color w:val="000000"/>
          <w:sz w:val="24"/>
          <w:szCs w:val="24"/>
          <w:lang w:val="fr-FR" w:eastAsia="nl-NL"/>
        </w:rPr>
        <w:t xml:space="preserve"> </w:t>
      </w:r>
      <w:r w:rsidRPr="004B2B63">
        <w:rPr>
          <w:rFonts w:cs="ArialMT"/>
          <w:color w:val="000000"/>
          <w:sz w:val="24"/>
          <w:szCs w:val="24"/>
          <w:lang w:val="fr-FR" w:eastAsia="nl-NL"/>
        </w:rPr>
        <w:t>image</w:t>
      </w:r>
    </w:p>
    <w:p w:rsidR="003D4E41" w:rsidRPr="004B2B63" w:rsidRDefault="003D4E41" w:rsidP="003D4E41">
      <w:pPr>
        <w:pStyle w:val="ListParagraph"/>
        <w:numPr>
          <w:ilvl w:val="0"/>
          <w:numId w:val="7"/>
        </w:numPr>
        <w:autoSpaceDE w:val="0"/>
        <w:autoSpaceDN w:val="0"/>
        <w:adjustRightInd w:val="0"/>
        <w:spacing w:after="0" w:line="240" w:lineRule="auto"/>
        <w:rPr>
          <w:rFonts w:cs="ArialMT"/>
          <w:color w:val="000000"/>
          <w:sz w:val="24"/>
          <w:szCs w:val="24"/>
          <w:lang w:val="fr-FR" w:eastAsia="nl-NL"/>
        </w:rPr>
      </w:pPr>
      <w:r w:rsidRPr="004B2B63">
        <w:rPr>
          <w:rFonts w:cs="ArialMT"/>
          <w:color w:val="000000"/>
          <w:sz w:val="24"/>
          <w:szCs w:val="24"/>
          <w:lang w:val="fr-FR" w:eastAsia="nl-NL"/>
        </w:rPr>
        <w:t>Garder que la première ligne et la dernière et leur demander de dessiner ce qui se</w:t>
      </w:r>
      <w:r>
        <w:rPr>
          <w:rFonts w:cs="ArialMT"/>
          <w:color w:val="000000"/>
          <w:sz w:val="24"/>
          <w:szCs w:val="24"/>
          <w:lang w:val="fr-FR" w:eastAsia="nl-NL"/>
        </w:rPr>
        <w:t xml:space="preserve"> </w:t>
      </w:r>
      <w:r w:rsidRPr="004B2B63">
        <w:rPr>
          <w:rFonts w:cs="ArialMT"/>
          <w:color w:val="000000"/>
          <w:sz w:val="24"/>
          <w:szCs w:val="24"/>
          <w:lang w:val="fr-FR" w:eastAsia="nl-NL"/>
        </w:rPr>
        <w:t>passe entre.</w:t>
      </w:r>
    </w:p>
    <w:p w:rsidR="003D4E41" w:rsidRDefault="003D4E41" w:rsidP="003D4E41">
      <w:pPr>
        <w:autoSpaceDE w:val="0"/>
        <w:autoSpaceDN w:val="0"/>
        <w:adjustRightInd w:val="0"/>
        <w:spacing w:after="0" w:line="240" w:lineRule="auto"/>
        <w:rPr>
          <w:rFonts w:cs="ArialMT"/>
          <w:color w:val="000000"/>
          <w:sz w:val="28"/>
          <w:szCs w:val="24"/>
          <w:lang w:val="fr-FR" w:eastAsia="nl-NL"/>
        </w:rPr>
      </w:pPr>
    </w:p>
    <w:p w:rsidR="003D4E41" w:rsidRDefault="003D4E41" w:rsidP="003D4E41">
      <w:pPr>
        <w:autoSpaceDE w:val="0"/>
        <w:autoSpaceDN w:val="0"/>
        <w:adjustRightInd w:val="0"/>
        <w:spacing w:after="0" w:line="240" w:lineRule="auto"/>
        <w:rPr>
          <w:rFonts w:cs="ArialMT"/>
          <w:color w:val="000000"/>
          <w:sz w:val="28"/>
          <w:szCs w:val="24"/>
          <w:lang w:val="fr-FR" w:eastAsia="nl-NL"/>
        </w:rPr>
      </w:pPr>
    </w:p>
    <w:p w:rsidR="003D4E41" w:rsidRPr="003D4E41" w:rsidRDefault="003D4E41" w:rsidP="003D4E41">
      <w:pPr>
        <w:pStyle w:val="Heading2"/>
        <w:rPr>
          <w:rFonts w:cs="ArialMT"/>
          <w:b/>
          <w:color w:val="C00000"/>
          <w:sz w:val="40"/>
          <w:u w:val="single"/>
          <w:lang w:val="fr-FR" w:eastAsia="nl-NL"/>
        </w:rPr>
      </w:pPr>
      <w:bookmarkStart w:id="7" w:name="_Toc486868012"/>
      <w:bookmarkStart w:id="8" w:name="_Toc487013092"/>
      <w:r w:rsidRPr="003D4E41">
        <w:rPr>
          <w:b/>
          <w:color w:val="C00000"/>
          <w:sz w:val="32"/>
          <w:u w:val="single"/>
          <w:lang w:val="fr-FR" w:bidi="ar-SA"/>
        </w:rPr>
        <w:t>2. Plonger dans les différentes parties du livre</w:t>
      </w:r>
      <w:bookmarkEnd w:id="7"/>
      <w:bookmarkEnd w:id="8"/>
    </w:p>
    <w:p w:rsidR="003D4E41" w:rsidRDefault="003D4E41" w:rsidP="003D4E41">
      <w:pPr>
        <w:spacing w:after="0"/>
        <w:rPr>
          <w:rFonts w:cs="ArialMT"/>
          <w:color w:val="000000"/>
          <w:sz w:val="28"/>
          <w:szCs w:val="24"/>
          <w:lang w:val="fr-FR" w:eastAsia="nl-NL"/>
        </w:rPr>
      </w:pPr>
    </w:p>
    <w:p w:rsidR="003D4E41" w:rsidRPr="004B2B63" w:rsidRDefault="003D4E41" w:rsidP="003D4E41">
      <w:pPr>
        <w:spacing w:after="0"/>
        <w:rPr>
          <w:rFonts w:cs="ArialMT"/>
          <w:color w:val="000000"/>
          <w:sz w:val="24"/>
          <w:szCs w:val="24"/>
          <w:lang w:val="fr-FR" w:eastAsia="nl-NL"/>
        </w:rPr>
      </w:pPr>
      <w:r w:rsidRPr="004B2B63">
        <w:rPr>
          <w:rFonts w:cs="ArialMT"/>
          <w:color w:val="000000"/>
          <w:sz w:val="24"/>
          <w:szCs w:val="24"/>
          <w:lang w:val="fr-FR" w:eastAsia="nl-NL"/>
        </w:rPr>
        <w:t>Le livre est composé de huit parties qui sont elles-mêmes composées de chapitres.</w:t>
      </w:r>
      <w:r>
        <w:rPr>
          <w:rFonts w:cs="ArialMT"/>
          <w:color w:val="000000"/>
          <w:sz w:val="24"/>
          <w:szCs w:val="24"/>
          <w:lang w:val="fr-FR" w:eastAsia="nl-NL"/>
        </w:rPr>
        <w:t xml:space="preserve"> </w:t>
      </w:r>
      <w:r w:rsidRPr="004B2B63">
        <w:rPr>
          <w:rFonts w:cs="ArialMT"/>
          <w:color w:val="000000"/>
          <w:sz w:val="24"/>
          <w:szCs w:val="24"/>
          <w:lang w:val="fr-FR" w:eastAsia="nl-NL"/>
        </w:rPr>
        <w:t>Diviser votre classe en huit pour travailler sur chaque partie puis effectuer une mise en</w:t>
      </w:r>
      <w:r>
        <w:rPr>
          <w:rFonts w:cs="ArialMT"/>
          <w:color w:val="000000"/>
          <w:sz w:val="24"/>
          <w:szCs w:val="24"/>
          <w:lang w:val="fr-FR" w:eastAsia="nl-NL"/>
        </w:rPr>
        <w:t xml:space="preserve"> </w:t>
      </w:r>
      <w:r w:rsidRPr="004B2B63">
        <w:rPr>
          <w:rFonts w:cs="ArialMT"/>
          <w:color w:val="000000"/>
          <w:sz w:val="24"/>
          <w:szCs w:val="24"/>
          <w:lang w:val="fr-FR" w:eastAsia="nl-NL"/>
        </w:rPr>
        <w:t>commun. La classe entière travaillera sur l’épilogue.</w:t>
      </w:r>
    </w:p>
    <w:p w:rsidR="003D4E41" w:rsidRDefault="003D4E41" w:rsidP="003D4E41">
      <w:pPr>
        <w:spacing w:after="0"/>
        <w:rPr>
          <w:rFonts w:cs="ArialMT"/>
          <w:color w:val="000000"/>
          <w:sz w:val="24"/>
          <w:szCs w:val="24"/>
          <w:lang w:val="fr-FR" w:eastAsia="nl-NL"/>
        </w:rPr>
      </w:pPr>
    </w:p>
    <w:p w:rsidR="003D4E41" w:rsidRDefault="003D4E41" w:rsidP="003D4E41">
      <w:pPr>
        <w:spacing w:after="0"/>
        <w:rPr>
          <w:rFonts w:cs="ArialMT"/>
          <w:color w:val="000000"/>
          <w:sz w:val="24"/>
          <w:szCs w:val="24"/>
          <w:lang w:val="fr-FR" w:eastAsia="nl-NL"/>
        </w:rPr>
      </w:pPr>
      <w:r w:rsidRPr="004B2B63">
        <w:rPr>
          <w:rFonts w:cs="ArialMT"/>
          <w:color w:val="000000"/>
          <w:sz w:val="24"/>
          <w:szCs w:val="24"/>
          <w:lang w:val="fr-FR" w:eastAsia="nl-NL"/>
        </w:rPr>
        <w:t>Pour chaque partie, les élèves devront repérer les dates, les lieux, les événements.</w:t>
      </w:r>
    </w:p>
    <w:p w:rsidR="003D4E41" w:rsidRDefault="003D4E41" w:rsidP="003D4E41">
      <w:pPr>
        <w:spacing w:after="0"/>
        <w:rPr>
          <w:rFonts w:cs="ArialMT"/>
          <w:color w:val="000000"/>
          <w:sz w:val="24"/>
          <w:szCs w:val="24"/>
          <w:lang w:val="fr-FR" w:eastAsia="nl-NL"/>
        </w:rPr>
      </w:pPr>
    </w:p>
    <w:tbl>
      <w:tblPr>
        <w:tblStyle w:val="TableGrid"/>
        <w:tblW w:w="0" w:type="auto"/>
        <w:tblLook w:val="04A0"/>
      </w:tblPr>
      <w:tblGrid>
        <w:gridCol w:w="1242"/>
        <w:gridCol w:w="1134"/>
        <w:gridCol w:w="1560"/>
        <w:gridCol w:w="1559"/>
        <w:gridCol w:w="3544"/>
      </w:tblGrid>
      <w:tr w:rsidR="003D4E41" w:rsidTr="00877454">
        <w:tc>
          <w:tcPr>
            <w:tcW w:w="1242" w:type="dxa"/>
          </w:tcPr>
          <w:p w:rsidR="003D4E41" w:rsidRPr="004B2B63" w:rsidRDefault="003D4E41" w:rsidP="00877454">
            <w:pPr>
              <w:spacing w:after="0"/>
              <w:rPr>
                <w:rFonts w:cs="ArialMT"/>
                <w:b/>
                <w:color w:val="000000"/>
                <w:sz w:val="24"/>
                <w:szCs w:val="24"/>
                <w:lang w:val="fr-FR" w:eastAsia="nl-NL"/>
              </w:rPr>
            </w:pPr>
            <w:r w:rsidRPr="004B2B63">
              <w:rPr>
                <w:rFonts w:cs="ArialMT"/>
                <w:b/>
                <w:color w:val="000000"/>
                <w:sz w:val="24"/>
                <w:szCs w:val="24"/>
                <w:lang w:val="fr-FR" w:eastAsia="nl-NL"/>
              </w:rPr>
              <w:t>Partie</w:t>
            </w:r>
          </w:p>
        </w:tc>
        <w:tc>
          <w:tcPr>
            <w:tcW w:w="1134" w:type="dxa"/>
          </w:tcPr>
          <w:p w:rsidR="003D4E41" w:rsidRPr="004B2B63" w:rsidRDefault="003D4E41" w:rsidP="00877454">
            <w:pPr>
              <w:spacing w:after="0"/>
              <w:rPr>
                <w:rFonts w:cs="ArialMT"/>
                <w:b/>
                <w:color w:val="000000"/>
                <w:sz w:val="24"/>
                <w:szCs w:val="24"/>
                <w:lang w:val="fr-FR" w:eastAsia="nl-NL"/>
              </w:rPr>
            </w:pPr>
            <w:r w:rsidRPr="004B2B63">
              <w:rPr>
                <w:rFonts w:cs="ArialMT"/>
                <w:b/>
                <w:color w:val="000000"/>
                <w:sz w:val="24"/>
                <w:szCs w:val="24"/>
                <w:lang w:val="fr-FR" w:eastAsia="nl-NL"/>
              </w:rPr>
              <w:t>Pages</w:t>
            </w:r>
          </w:p>
        </w:tc>
        <w:tc>
          <w:tcPr>
            <w:tcW w:w="1560" w:type="dxa"/>
          </w:tcPr>
          <w:p w:rsidR="003D4E41" w:rsidRPr="004B2B63" w:rsidRDefault="003D4E41" w:rsidP="00877454">
            <w:pPr>
              <w:spacing w:after="0"/>
              <w:rPr>
                <w:rFonts w:cs="ArialMT"/>
                <w:b/>
                <w:color w:val="000000"/>
                <w:sz w:val="24"/>
                <w:szCs w:val="24"/>
                <w:lang w:val="fr-FR" w:eastAsia="nl-NL"/>
              </w:rPr>
            </w:pPr>
            <w:r w:rsidRPr="004B2B63">
              <w:rPr>
                <w:rFonts w:cs="ArialMT"/>
                <w:b/>
                <w:color w:val="000000"/>
                <w:sz w:val="24"/>
                <w:szCs w:val="24"/>
                <w:lang w:val="fr-FR" w:eastAsia="nl-NL"/>
              </w:rPr>
              <w:t>Dates</w:t>
            </w:r>
          </w:p>
        </w:tc>
        <w:tc>
          <w:tcPr>
            <w:tcW w:w="1559" w:type="dxa"/>
          </w:tcPr>
          <w:p w:rsidR="003D4E41" w:rsidRPr="004B2B63" w:rsidRDefault="003D4E41" w:rsidP="00877454">
            <w:pPr>
              <w:spacing w:after="0"/>
              <w:rPr>
                <w:rFonts w:cs="ArialMT"/>
                <w:b/>
                <w:color w:val="000000"/>
                <w:sz w:val="24"/>
                <w:szCs w:val="24"/>
                <w:lang w:val="fr-FR" w:eastAsia="nl-NL"/>
              </w:rPr>
            </w:pPr>
            <w:r w:rsidRPr="004B2B63">
              <w:rPr>
                <w:rFonts w:cs="ArialMT"/>
                <w:b/>
                <w:color w:val="000000"/>
                <w:sz w:val="24"/>
                <w:szCs w:val="24"/>
                <w:lang w:val="fr-FR" w:eastAsia="nl-NL"/>
              </w:rPr>
              <w:t>Lieu</w:t>
            </w:r>
          </w:p>
        </w:tc>
        <w:tc>
          <w:tcPr>
            <w:tcW w:w="3544" w:type="dxa"/>
          </w:tcPr>
          <w:p w:rsidR="003D4E41" w:rsidRPr="004B2B63" w:rsidRDefault="003D4E41" w:rsidP="00877454">
            <w:pPr>
              <w:spacing w:after="0"/>
              <w:rPr>
                <w:rFonts w:cs="ArialMT"/>
                <w:b/>
                <w:color w:val="000000"/>
                <w:sz w:val="24"/>
                <w:szCs w:val="24"/>
                <w:lang w:val="fr-FR" w:eastAsia="nl-NL"/>
              </w:rPr>
            </w:pPr>
            <w:r w:rsidRPr="004B2B63">
              <w:rPr>
                <w:rFonts w:cs="ArialMT"/>
                <w:b/>
                <w:color w:val="000000"/>
                <w:sz w:val="24"/>
                <w:szCs w:val="24"/>
                <w:lang w:val="fr-FR" w:eastAsia="nl-NL"/>
              </w:rPr>
              <w:t>Evénement(s)</w:t>
            </w:r>
          </w:p>
        </w:tc>
      </w:tr>
      <w:tr w:rsidR="003D4E41" w:rsidTr="00877454">
        <w:tc>
          <w:tcPr>
            <w:tcW w:w="1242" w:type="dxa"/>
          </w:tcPr>
          <w:p w:rsidR="003D4E41" w:rsidRDefault="003D4E41" w:rsidP="00877454">
            <w:pPr>
              <w:spacing w:after="0"/>
              <w:rPr>
                <w:rFonts w:cs="ArialMT"/>
                <w:color w:val="000000"/>
                <w:sz w:val="24"/>
                <w:szCs w:val="24"/>
                <w:lang w:val="fr-FR" w:eastAsia="nl-NL"/>
              </w:rPr>
            </w:pPr>
            <w:r>
              <w:rPr>
                <w:rFonts w:cs="ArialMT"/>
                <w:color w:val="000000"/>
                <w:sz w:val="24"/>
                <w:szCs w:val="24"/>
                <w:lang w:val="fr-FR" w:eastAsia="nl-NL"/>
              </w:rPr>
              <w:t>1</w:t>
            </w:r>
          </w:p>
        </w:tc>
        <w:tc>
          <w:tcPr>
            <w:tcW w:w="1134" w:type="dxa"/>
          </w:tcPr>
          <w:p w:rsidR="003D4E41" w:rsidRDefault="003D4E41" w:rsidP="00877454">
            <w:pPr>
              <w:spacing w:after="0"/>
              <w:rPr>
                <w:rFonts w:cs="ArialMT"/>
                <w:color w:val="000000"/>
                <w:sz w:val="24"/>
                <w:szCs w:val="24"/>
                <w:lang w:val="fr-FR" w:eastAsia="nl-NL"/>
              </w:rPr>
            </w:pPr>
            <w:r>
              <w:rPr>
                <w:rFonts w:cs="ArialMT"/>
                <w:color w:val="000000"/>
                <w:sz w:val="24"/>
                <w:szCs w:val="24"/>
                <w:lang w:val="fr-FR" w:eastAsia="nl-NL"/>
              </w:rPr>
              <w:t>13/29</w:t>
            </w:r>
          </w:p>
        </w:tc>
        <w:tc>
          <w:tcPr>
            <w:tcW w:w="1560" w:type="dxa"/>
          </w:tcPr>
          <w:p w:rsidR="003D4E41" w:rsidRDefault="003D4E41" w:rsidP="00877454">
            <w:pPr>
              <w:spacing w:after="0"/>
              <w:rPr>
                <w:rFonts w:cs="ArialMT"/>
                <w:color w:val="000000"/>
                <w:sz w:val="24"/>
                <w:szCs w:val="24"/>
                <w:lang w:val="fr-FR" w:eastAsia="nl-NL"/>
              </w:rPr>
            </w:pPr>
          </w:p>
        </w:tc>
        <w:tc>
          <w:tcPr>
            <w:tcW w:w="1559" w:type="dxa"/>
          </w:tcPr>
          <w:p w:rsidR="003D4E41" w:rsidRDefault="003D4E41" w:rsidP="00877454">
            <w:pPr>
              <w:spacing w:after="0"/>
              <w:rPr>
                <w:rFonts w:cs="ArialMT"/>
                <w:color w:val="000000"/>
                <w:sz w:val="24"/>
                <w:szCs w:val="24"/>
                <w:lang w:val="fr-FR" w:eastAsia="nl-NL"/>
              </w:rPr>
            </w:pPr>
          </w:p>
        </w:tc>
        <w:tc>
          <w:tcPr>
            <w:tcW w:w="3544" w:type="dxa"/>
          </w:tcPr>
          <w:p w:rsidR="003D4E41" w:rsidRDefault="003D4E41" w:rsidP="00877454">
            <w:pPr>
              <w:spacing w:after="0"/>
              <w:rPr>
                <w:rFonts w:cs="ArialMT"/>
                <w:color w:val="000000"/>
                <w:sz w:val="24"/>
                <w:szCs w:val="24"/>
                <w:lang w:val="fr-FR" w:eastAsia="nl-NL"/>
              </w:rPr>
            </w:pPr>
          </w:p>
        </w:tc>
      </w:tr>
      <w:tr w:rsidR="003D4E41" w:rsidTr="00877454">
        <w:tc>
          <w:tcPr>
            <w:tcW w:w="1242" w:type="dxa"/>
          </w:tcPr>
          <w:p w:rsidR="003D4E41" w:rsidRDefault="003D4E41" w:rsidP="00877454">
            <w:pPr>
              <w:spacing w:after="0"/>
              <w:rPr>
                <w:rFonts w:cs="ArialMT"/>
                <w:color w:val="000000"/>
                <w:sz w:val="24"/>
                <w:szCs w:val="24"/>
                <w:lang w:val="fr-FR" w:eastAsia="nl-NL"/>
              </w:rPr>
            </w:pPr>
            <w:r>
              <w:rPr>
                <w:rFonts w:cs="ArialMT"/>
                <w:color w:val="000000"/>
                <w:sz w:val="24"/>
                <w:szCs w:val="24"/>
                <w:lang w:val="fr-FR" w:eastAsia="nl-NL"/>
              </w:rPr>
              <w:t>2</w:t>
            </w:r>
          </w:p>
        </w:tc>
        <w:tc>
          <w:tcPr>
            <w:tcW w:w="1134" w:type="dxa"/>
          </w:tcPr>
          <w:p w:rsidR="003D4E41" w:rsidRDefault="003D4E41" w:rsidP="00877454">
            <w:pPr>
              <w:spacing w:after="0"/>
              <w:rPr>
                <w:rFonts w:cs="ArialMT"/>
                <w:color w:val="000000"/>
                <w:sz w:val="24"/>
                <w:szCs w:val="24"/>
                <w:lang w:val="fr-FR" w:eastAsia="nl-NL"/>
              </w:rPr>
            </w:pPr>
            <w:r>
              <w:rPr>
                <w:rFonts w:cs="ArialMT"/>
                <w:color w:val="000000"/>
                <w:sz w:val="24"/>
                <w:szCs w:val="24"/>
                <w:lang w:val="fr-FR" w:eastAsia="nl-NL"/>
              </w:rPr>
              <w:t>33/55</w:t>
            </w:r>
          </w:p>
        </w:tc>
        <w:tc>
          <w:tcPr>
            <w:tcW w:w="1560" w:type="dxa"/>
          </w:tcPr>
          <w:p w:rsidR="003D4E41" w:rsidRDefault="003D4E41" w:rsidP="00877454">
            <w:pPr>
              <w:spacing w:after="0"/>
              <w:rPr>
                <w:rFonts w:cs="ArialMT"/>
                <w:color w:val="000000"/>
                <w:sz w:val="24"/>
                <w:szCs w:val="24"/>
                <w:lang w:val="fr-FR" w:eastAsia="nl-NL"/>
              </w:rPr>
            </w:pPr>
          </w:p>
        </w:tc>
        <w:tc>
          <w:tcPr>
            <w:tcW w:w="1559" w:type="dxa"/>
          </w:tcPr>
          <w:p w:rsidR="003D4E41" w:rsidRDefault="003D4E41" w:rsidP="00877454">
            <w:pPr>
              <w:spacing w:after="0"/>
              <w:rPr>
                <w:rFonts w:cs="ArialMT"/>
                <w:color w:val="000000"/>
                <w:sz w:val="24"/>
                <w:szCs w:val="24"/>
                <w:lang w:val="fr-FR" w:eastAsia="nl-NL"/>
              </w:rPr>
            </w:pPr>
          </w:p>
        </w:tc>
        <w:tc>
          <w:tcPr>
            <w:tcW w:w="3544" w:type="dxa"/>
          </w:tcPr>
          <w:p w:rsidR="003D4E41" w:rsidRDefault="003D4E41" w:rsidP="00877454">
            <w:pPr>
              <w:spacing w:after="0"/>
              <w:rPr>
                <w:rFonts w:cs="ArialMT"/>
                <w:color w:val="000000"/>
                <w:sz w:val="24"/>
                <w:szCs w:val="24"/>
                <w:lang w:val="fr-FR" w:eastAsia="nl-NL"/>
              </w:rPr>
            </w:pPr>
          </w:p>
        </w:tc>
      </w:tr>
      <w:tr w:rsidR="003D4E41" w:rsidTr="00877454">
        <w:tc>
          <w:tcPr>
            <w:tcW w:w="1242" w:type="dxa"/>
          </w:tcPr>
          <w:p w:rsidR="003D4E41" w:rsidRDefault="003D4E41" w:rsidP="00877454">
            <w:pPr>
              <w:spacing w:after="0"/>
              <w:rPr>
                <w:rFonts w:cs="ArialMT"/>
                <w:color w:val="000000"/>
                <w:sz w:val="24"/>
                <w:szCs w:val="24"/>
                <w:lang w:val="fr-FR" w:eastAsia="nl-NL"/>
              </w:rPr>
            </w:pPr>
            <w:r>
              <w:rPr>
                <w:rFonts w:cs="ArialMT"/>
                <w:color w:val="000000"/>
                <w:sz w:val="24"/>
                <w:szCs w:val="24"/>
                <w:lang w:val="fr-FR" w:eastAsia="nl-NL"/>
              </w:rPr>
              <w:t>3</w:t>
            </w:r>
          </w:p>
        </w:tc>
        <w:tc>
          <w:tcPr>
            <w:tcW w:w="1134" w:type="dxa"/>
          </w:tcPr>
          <w:p w:rsidR="003D4E41" w:rsidRDefault="003D4E41" w:rsidP="00877454">
            <w:pPr>
              <w:spacing w:after="0"/>
              <w:rPr>
                <w:rFonts w:cs="ArialMT"/>
                <w:color w:val="000000"/>
                <w:sz w:val="24"/>
                <w:szCs w:val="24"/>
                <w:lang w:val="fr-FR" w:eastAsia="nl-NL"/>
              </w:rPr>
            </w:pPr>
            <w:r>
              <w:rPr>
                <w:rFonts w:cs="ArialMT"/>
                <w:color w:val="000000"/>
                <w:sz w:val="24"/>
                <w:szCs w:val="24"/>
                <w:lang w:val="fr-FR" w:eastAsia="nl-NL"/>
              </w:rPr>
              <w:t>58/82</w:t>
            </w:r>
          </w:p>
        </w:tc>
        <w:tc>
          <w:tcPr>
            <w:tcW w:w="1560" w:type="dxa"/>
          </w:tcPr>
          <w:p w:rsidR="003D4E41" w:rsidRDefault="003D4E41" w:rsidP="00877454">
            <w:pPr>
              <w:spacing w:after="0"/>
              <w:rPr>
                <w:rFonts w:cs="ArialMT"/>
                <w:color w:val="000000"/>
                <w:sz w:val="24"/>
                <w:szCs w:val="24"/>
                <w:lang w:val="fr-FR" w:eastAsia="nl-NL"/>
              </w:rPr>
            </w:pPr>
          </w:p>
        </w:tc>
        <w:tc>
          <w:tcPr>
            <w:tcW w:w="1559" w:type="dxa"/>
          </w:tcPr>
          <w:p w:rsidR="003D4E41" w:rsidRDefault="003D4E41" w:rsidP="00877454">
            <w:pPr>
              <w:spacing w:after="0"/>
              <w:rPr>
                <w:rFonts w:cs="ArialMT"/>
                <w:color w:val="000000"/>
                <w:sz w:val="24"/>
                <w:szCs w:val="24"/>
                <w:lang w:val="fr-FR" w:eastAsia="nl-NL"/>
              </w:rPr>
            </w:pPr>
          </w:p>
        </w:tc>
        <w:tc>
          <w:tcPr>
            <w:tcW w:w="3544" w:type="dxa"/>
          </w:tcPr>
          <w:p w:rsidR="003D4E41" w:rsidRDefault="003D4E41" w:rsidP="00877454">
            <w:pPr>
              <w:spacing w:after="0"/>
              <w:rPr>
                <w:rFonts w:cs="ArialMT"/>
                <w:color w:val="000000"/>
                <w:sz w:val="24"/>
                <w:szCs w:val="24"/>
                <w:lang w:val="fr-FR" w:eastAsia="nl-NL"/>
              </w:rPr>
            </w:pPr>
          </w:p>
        </w:tc>
      </w:tr>
      <w:tr w:rsidR="003D4E41" w:rsidTr="00877454">
        <w:tc>
          <w:tcPr>
            <w:tcW w:w="1242" w:type="dxa"/>
          </w:tcPr>
          <w:p w:rsidR="003D4E41" w:rsidRDefault="003D4E41" w:rsidP="00877454">
            <w:pPr>
              <w:spacing w:after="0"/>
              <w:rPr>
                <w:rFonts w:cs="ArialMT"/>
                <w:color w:val="000000"/>
                <w:sz w:val="24"/>
                <w:szCs w:val="24"/>
                <w:lang w:val="fr-FR" w:eastAsia="nl-NL"/>
              </w:rPr>
            </w:pPr>
            <w:r>
              <w:rPr>
                <w:rFonts w:cs="ArialMT"/>
                <w:color w:val="000000"/>
                <w:sz w:val="24"/>
                <w:szCs w:val="24"/>
                <w:lang w:val="fr-FR" w:eastAsia="nl-NL"/>
              </w:rPr>
              <w:t>4</w:t>
            </w:r>
          </w:p>
        </w:tc>
        <w:tc>
          <w:tcPr>
            <w:tcW w:w="1134" w:type="dxa"/>
          </w:tcPr>
          <w:p w:rsidR="003D4E41" w:rsidRDefault="003D4E41" w:rsidP="00877454">
            <w:pPr>
              <w:spacing w:after="0"/>
              <w:rPr>
                <w:rFonts w:cs="ArialMT"/>
                <w:color w:val="000000"/>
                <w:sz w:val="24"/>
                <w:szCs w:val="24"/>
                <w:lang w:val="fr-FR" w:eastAsia="nl-NL"/>
              </w:rPr>
            </w:pPr>
            <w:r>
              <w:rPr>
                <w:rFonts w:cs="ArialMT"/>
                <w:color w:val="000000"/>
                <w:sz w:val="24"/>
                <w:szCs w:val="24"/>
                <w:lang w:val="fr-FR" w:eastAsia="nl-NL"/>
              </w:rPr>
              <w:t>83/116</w:t>
            </w:r>
          </w:p>
        </w:tc>
        <w:tc>
          <w:tcPr>
            <w:tcW w:w="1560" w:type="dxa"/>
          </w:tcPr>
          <w:p w:rsidR="003D4E41" w:rsidRDefault="003D4E41" w:rsidP="00877454">
            <w:pPr>
              <w:spacing w:after="0"/>
              <w:rPr>
                <w:rFonts w:cs="ArialMT"/>
                <w:color w:val="000000"/>
                <w:sz w:val="24"/>
                <w:szCs w:val="24"/>
                <w:lang w:val="fr-FR" w:eastAsia="nl-NL"/>
              </w:rPr>
            </w:pPr>
          </w:p>
        </w:tc>
        <w:tc>
          <w:tcPr>
            <w:tcW w:w="1559" w:type="dxa"/>
          </w:tcPr>
          <w:p w:rsidR="003D4E41" w:rsidRDefault="003D4E41" w:rsidP="00877454">
            <w:pPr>
              <w:spacing w:after="0"/>
              <w:rPr>
                <w:rFonts w:cs="ArialMT"/>
                <w:color w:val="000000"/>
                <w:sz w:val="24"/>
                <w:szCs w:val="24"/>
                <w:lang w:val="fr-FR" w:eastAsia="nl-NL"/>
              </w:rPr>
            </w:pPr>
          </w:p>
        </w:tc>
        <w:tc>
          <w:tcPr>
            <w:tcW w:w="3544" w:type="dxa"/>
          </w:tcPr>
          <w:p w:rsidR="003D4E41" w:rsidRDefault="003D4E41" w:rsidP="00877454">
            <w:pPr>
              <w:spacing w:after="0"/>
              <w:rPr>
                <w:rFonts w:cs="ArialMT"/>
                <w:color w:val="000000"/>
                <w:sz w:val="24"/>
                <w:szCs w:val="24"/>
                <w:lang w:val="fr-FR" w:eastAsia="nl-NL"/>
              </w:rPr>
            </w:pPr>
          </w:p>
        </w:tc>
      </w:tr>
      <w:tr w:rsidR="003D4E41" w:rsidTr="00877454">
        <w:tc>
          <w:tcPr>
            <w:tcW w:w="1242" w:type="dxa"/>
          </w:tcPr>
          <w:p w:rsidR="003D4E41" w:rsidRDefault="003D4E41" w:rsidP="00877454">
            <w:pPr>
              <w:spacing w:after="0"/>
              <w:rPr>
                <w:rFonts w:cs="ArialMT"/>
                <w:color w:val="000000"/>
                <w:sz w:val="24"/>
                <w:szCs w:val="24"/>
                <w:lang w:val="fr-FR" w:eastAsia="nl-NL"/>
              </w:rPr>
            </w:pPr>
            <w:r>
              <w:rPr>
                <w:rFonts w:cs="ArialMT"/>
                <w:color w:val="000000"/>
                <w:sz w:val="24"/>
                <w:szCs w:val="24"/>
                <w:lang w:val="fr-FR" w:eastAsia="nl-NL"/>
              </w:rPr>
              <w:lastRenderedPageBreak/>
              <w:t>5</w:t>
            </w:r>
          </w:p>
        </w:tc>
        <w:tc>
          <w:tcPr>
            <w:tcW w:w="1134" w:type="dxa"/>
          </w:tcPr>
          <w:p w:rsidR="003D4E41" w:rsidRDefault="003D4E41" w:rsidP="00877454">
            <w:pPr>
              <w:spacing w:after="0"/>
              <w:rPr>
                <w:rFonts w:cs="ArialMT"/>
                <w:color w:val="000000"/>
                <w:sz w:val="24"/>
                <w:szCs w:val="24"/>
                <w:lang w:val="fr-FR" w:eastAsia="nl-NL"/>
              </w:rPr>
            </w:pPr>
            <w:r>
              <w:rPr>
                <w:rFonts w:cs="ArialMT"/>
                <w:color w:val="000000"/>
                <w:sz w:val="24"/>
                <w:szCs w:val="24"/>
                <w:lang w:val="fr-FR" w:eastAsia="nl-NL"/>
              </w:rPr>
              <w:t>119/147</w:t>
            </w:r>
          </w:p>
        </w:tc>
        <w:tc>
          <w:tcPr>
            <w:tcW w:w="1560" w:type="dxa"/>
          </w:tcPr>
          <w:p w:rsidR="003D4E41" w:rsidRDefault="008B65A8" w:rsidP="00877454">
            <w:pPr>
              <w:spacing w:after="0"/>
              <w:rPr>
                <w:rFonts w:cs="ArialMT"/>
                <w:color w:val="000000"/>
                <w:sz w:val="24"/>
                <w:szCs w:val="24"/>
                <w:lang w:val="fr-FR" w:eastAsia="nl-NL"/>
              </w:rPr>
            </w:pPr>
            <w:r>
              <w:rPr>
                <w:rFonts w:cs="ArialMT"/>
                <w:noProof/>
                <w:color w:val="000000"/>
                <w:sz w:val="24"/>
                <w:szCs w:val="24"/>
                <w:lang w:val="nl-NL" w:eastAsia="nl-NL" w:bidi="ar-SA"/>
              </w:rPr>
              <w:pict>
                <v:shape id="_x0000_s1037" type="#_x0000_t202" style="position:absolute;left:0;text-align:left;margin-left:17.25pt;margin-top:-123.1pt;width:355.25pt;height:85.8pt;z-index:251680768;mso-height-percent:200;mso-position-horizontal-relative:text;mso-position-vertical-relative:text;mso-height-percent:200;mso-width-relative:margin;mso-height-relative:margin" filled="f" stroked="f">
                  <v:textbox style="mso-next-textbox:#_x0000_s1037;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Pr>
                            <w:rFonts w:cs="Arial-BoldMT"/>
                            <w:b/>
                            <w:color w:val="C00000"/>
                            <w:sz w:val="36"/>
                            <w:szCs w:val="48"/>
                            <w:lang w:val="fr-FR" w:eastAsia="nl-NL"/>
                          </w:rPr>
                          <w:t>FICHE 2</w:t>
                        </w:r>
                        <w:r w:rsidRPr="00337EC5">
                          <w:rPr>
                            <w:rFonts w:cs="Arial-BoldMT"/>
                            <w:b/>
                            <w:color w:val="C00000"/>
                            <w:sz w:val="36"/>
                            <w:szCs w:val="48"/>
                            <w:lang w:val="fr-FR" w:eastAsia="nl-NL"/>
                          </w:rPr>
                          <w:t xml:space="preserve">: </w:t>
                        </w:r>
                        <w:r>
                          <w:rPr>
                            <w:rFonts w:cs="Arial-BoldMT"/>
                            <w:b/>
                            <w:color w:val="C00000"/>
                            <w:sz w:val="36"/>
                            <w:szCs w:val="48"/>
                            <w:lang w:val="fr-FR" w:eastAsia="nl-NL"/>
                          </w:rPr>
                          <w:t>Retour sur le roman</w:t>
                        </w:r>
                      </w:p>
                      <w:p w:rsidR="00D30FE8" w:rsidRPr="00163299" w:rsidRDefault="00D30FE8" w:rsidP="00D30FE8">
                        <w:pPr>
                          <w:rPr>
                            <w:lang w:val="fr-FR"/>
                          </w:rPr>
                        </w:pPr>
                      </w:p>
                    </w:txbxContent>
                  </v:textbox>
                </v:shape>
              </w:pict>
            </w:r>
          </w:p>
        </w:tc>
        <w:tc>
          <w:tcPr>
            <w:tcW w:w="1559" w:type="dxa"/>
          </w:tcPr>
          <w:p w:rsidR="003D4E41" w:rsidRDefault="003D4E41" w:rsidP="00877454">
            <w:pPr>
              <w:spacing w:after="0"/>
              <w:rPr>
                <w:rFonts w:cs="ArialMT"/>
                <w:color w:val="000000"/>
                <w:sz w:val="24"/>
                <w:szCs w:val="24"/>
                <w:lang w:val="fr-FR" w:eastAsia="nl-NL"/>
              </w:rPr>
            </w:pPr>
          </w:p>
        </w:tc>
        <w:tc>
          <w:tcPr>
            <w:tcW w:w="3544" w:type="dxa"/>
          </w:tcPr>
          <w:p w:rsidR="003D4E41" w:rsidRDefault="003D4E41" w:rsidP="00877454">
            <w:pPr>
              <w:spacing w:after="0"/>
              <w:rPr>
                <w:rFonts w:cs="ArialMT"/>
                <w:color w:val="000000"/>
                <w:sz w:val="24"/>
                <w:szCs w:val="24"/>
                <w:lang w:val="fr-FR" w:eastAsia="nl-NL"/>
              </w:rPr>
            </w:pPr>
          </w:p>
        </w:tc>
      </w:tr>
      <w:tr w:rsidR="003D4E41" w:rsidTr="00877454">
        <w:tc>
          <w:tcPr>
            <w:tcW w:w="1242" w:type="dxa"/>
          </w:tcPr>
          <w:p w:rsidR="003D4E41" w:rsidRDefault="003D4E41" w:rsidP="00877454">
            <w:pPr>
              <w:spacing w:after="0"/>
              <w:rPr>
                <w:rFonts w:cs="ArialMT"/>
                <w:color w:val="000000"/>
                <w:sz w:val="24"/>
                <w:szCs w:val="24"/>
                <w:lang w:val="fr-FR" w:eastAsia="nl-NL"/>
              </w:rPr>
            </w:pPr>
            <w:r>
              <w:rPr>
                <w:rFonts w:cs="ArialMT"/>
                <w:color w:val="000000"/>
                <w:sz w:val="24"/>
                <w:szCs w:val="24"/>
                <w:lang w:val="fr-FR" w:eastAsia="nl-NL"/>
              </w:rPr>
              <w:t>6</w:t>
            </w:r>
          </w:p>
        </w:tc>
        <w:tc>
          <w:tcPr>
            <w:tcW w:w="1134" w:type="dxa"/>
          </w:tcPr>
          <w:p w:rsidR="003D4E41" w:rsidRDefault="003D4E41" w:rsidP="00877454">
            <w:pPr>
              <w:spacing w:after="0"/>
              <w:rPr>
                <w:rFonts w:cs="ArialMT"/>
                <w:color w:val="000000"/>
                <w:sz w:val="24"/>
                <w:szCs w:val="24"/>
                <w:lang w:val="fr-FR" w:eastAsia="nl-NL"/>
              </w:rPr>
            </w:pPr>
            <w:r>
              <w:rPr>
                <w:rFonts w:cs="ArialMT"/>
                <w:color w:val="000000"/>
                <w:sz w:val="24"/>
                <w:szCs w:val="24"/>
                <w:lang w:val="fr-FR" w:eastAsia="nl-NL"/>
              </w:rPr>
              <w:t>151/182</w:t>
            </w:r>
          </w:p>
        </w:tc>
        <w:tc>
          <w:tcPr>
            <w:tcW w:w="1560" w:type="dxa"/>
          </w:tcPr>
          <w:p w:rsidR="003D4E41" w:rsidRDefault="003D4E41" w:rsidP="00877454">
            <w:pPr>
              <w:spacing w:after="0"/>
              <w:rPr>
                <w:rFonts w:cs="ArialMT"/>
                <w:color w:val="000000"/>
                <w:sz w:val="24"/>
                <w:szCs w:val="24"/>
                <w:lang w:val="fr-FR" w:eastAsia="nl-NL"/>
              </w:rPr>
            </w:pPr>
          </w:p>
        </w:tc>
        <w:tc>
          <w:tcPr>
            <w:tcW w:w="1559" w:type="dxa"/>
          </w:tcPr>
          <w:p w:rsidR="003D4E41" w:rsidRDefault="003D4E41" w:rsidP="00877454">
            <w:pPr>
              <w:spacing w:after="0"/>
              <w:rPr>
                <w:rFonts w:cs="ArialMT"/>
                <w:color w:val="000000"/>
                <w:sz w:val="24"/>
                <w:szCs w:val="24"/>
                <w:lang w:val="fr-FR" w:eastAsia="nl-NL"/>
              </w:rPr>
            </w:pPr>
          </w:p>
        </w:tc>
        <w:tc>
          <w:tcPr>
            <w:tcW w:w="3544" w:type="dxa"/>
          </w:tcPr>
          <w:p w:rsidR="003D4E41" w:rsidRDefault="003D4E41" w:rsidP="00877454">
            <w:pPr>
              <w:spacing w:after="0"/>
              <w:rPr>
                <w:rFonts w:cs="ArialMT"/>
                <w:color w:val="000000"/>
                <w:sz w:val="24"/>
                <w:szCs w:val="24"/>
                <w:lang w:val="fr-FR" w:eastAsia="nl-NL"/>
              </w:rPr>
            </w:pPr>
          </w:p>
        </w:tc>
      </w:tr>
      <w:tr w:rsidR="003D4E41" w:rsidTr="00877454">
        <w:tc>
          <w:tcPr>
            <w:tcW w:w="1242" w:type="dxa"/>
          </w:tcPr>
          <w:p w:rsidR="003D4E41" w:rsidRDefault="003D4E41" w:rsidP="00877454">
            <w:pPr>
              <w:spacing w:after="0"/>
              <w:rPr>
                <w:rFonts w:cs="ArialMT"/>
                <w:color w:val="000000"/>
                <w:sz w:val="24"/>
                <w:szCs w:val="24"/>
                <w:lang w:val="fr-FR" w:eastAsia="nl-NL"/>
              </w:rPr>
            </w:pPr>
            <w:r>
              <w:rPr>
                <w:rFonts w:cs="ArialMT"/>
                <w:color w:val="000000"/>
                <w:sz w:val="24"/>
                <w:szCs w:val="24"/>
                <w:lang w:val="fr-FR" w:eastAsia="nl-NL"/>
              </w:rPr>
              <w:t>7</w:t>
            </w:r>
          </w:p>
        </w:tc>
        <w:tc>
          <w:tcPr>
            <w:tcW w:w="1134" w:type="dxa"/>
          </w:tcPr>
          <w:p w:rsidR="003D4E41" w:rsidRDefault="003D4E41" w:rsidP="00877454">
            <w:pPr>
              <w:spacing w:after="0"/>
              <w:rPr>
                <w:rFonts w:cs="ArialMT"/>
                <w:color w:val="000000"/>
                <w:sz w:val="24"/>
                <w:szCs w:val="24"/>
                <w:lang w:val="fr-FR" w:eastAsia="nl-NL"/>
              </w:rPr>
            </w:pPr>
            <w:r>
              <w:rPr>
                <w:rFonts w:cs="ArialMT"/>
                <w:color w:val="000000"/>
                <w:sz w:val="24"/>
                <w:szCs w:val="24"/>
                <w:lang w:val="fr-FR" w:eastAsia="nl-NL"/>
              </w:rPr>
              <w:t>185/213</w:t>
            </w:r>
          </w:p>
        </w:tc>
        <w:tc>
          <w:tcPr>
            <w:tcW w:w="1560" w:type="dxa"/>
          </w:tcPr>
          <w:p w:rsidR="003D4E41" w:rsidRDefault="003D4E41" w:rsidP="00877454">
            <w:pPr>
              <w:spacing w:after="0"/>
              <w:rPr>
                <w:rFonts w:cs="ArialMT"/>
                <w:color w:val="000000"/>
                <w:sz w:val="24"/>
                <w:szCs w:val="24"/>
                <w:lang w:val="fr-FR" w:eastAsia="nl-NL"/>
              </w:rPr>
            </w:pPr>
          </w:p>
        </w:tc>
        <w:tc>
          <w:tcPr>
            <w:tcW w:w="1559" w:type="dxa"/>
          </w:tcPr>
          <w:p w:rsidR="003D4E41" w:rsidRDefault="003D4E41" w:rsidP="00877454">
            <w:pPr>
              <w:spacing w:after="0"/>
              <w:rPr>
                <w:rFonts w:cs="ArialMT"/>
                <w:color w:val="000000"/>
                <w:sz w:val="24"/>
                <w:szCs w:val="24"/>
                <w:lang w:val="fr-FR" w:eastAsia="nl-NL"/>
              </w:rPr>
            </w:pPr>
          </w:p>
        </w:tc>
        <w:tc>
          <w:tcPr>
            <w:tcW w:w="3544" w:type="dxa"/>
          </w:tcPr>
          <w:p w:rsidR="003D4E41" w:rsidRDefault="003D4E41" w:rsidP="00877454">
            <w:pPr>
              <w:spacing w:after="0"/>
              <w:rPr>
                <w:rFonts w:cs="ArialMT"/>
                <w:color w:val="000000"/>
                <w:sz w:val="24"/>
                <w:szCs w:val="24"/>
                <w:lang w:val="fr-FR" w:eastAsia="nl-NL"/>
              </w:rPr>
            </w:pPr>
          </w:p>
        </w:tc>
      </w:tr>
      <w:tr w:rsidR="003D4E41" w:rsidTr="00877454">
        <w:tc>
          <w:tcPr>
            <w:tcW w:w="1242" w:type="dxa"/>
          </w:tcPr>
          <w:p w:rsidR="003D4E41" w:rsidRDefault="003D4E41" w:rsidP="00877454">
            <w:pPr>
              <w:spacing w:after="0"/>
              <w:rPr>
                <w:rFonts w:cs="ArialMT"/>
                <w:color w:val="000000"/>
                <w:sz w:val="24"/>
                <w:szCs w:val="24"/>
                <w:lang w:val="fr-FR" w:eastAsia="nl-NL"/>
              </w:rPr>
            </w:pPr>
            <w:r>
              <w:rPr>
                <w:rFonts w:cs="ArialMT"/>
                <w:color w:val="000000"/>
                <w:sz w:val="24"/>
                <w:szCs w:val="24"/>
                <w:lang w:val="fr-FR" w:eastAsia="nl-NL"/>
              </w:rPr>
              <w:t>8</w:t>
            </w:r>
          </w:p>
        </w:tc>
        <w:tc>
          <w:tcPr>
            <w:tcW w:w="1134" w:type="dxa"/>
          </w:tcPr>
          <w:p w:rsidR="003D4E41" w:rsidRDefault="003D4E41" w:rsidP="00877454">
            <w:pPr>
              <w:spacing w:after="0"/>
              <w:rPr>
                <w:rFonts w:cs="ArialMT"/>
                <w:color w:val="000000"/>
                <w:sz w:val="24"/>
                <w:szCs w:val="24"/>
                <w:lang w:val="fr-FR" w:eastAsia="nl-NL"/>
              </w:rPr>
            </w:pPr>
            <w:r>
              <w:rPr>
                <w:rFonts w:cs="ArialMT"/>
                <w:color w:val="000000"/>
                <w:sz w:val="24"/>
                <w:szCs w:val="24"/>
                <w:lang w:val="fr-FR" w:eastAsia="nl-NL"/>
              </w:rPr>
              <w:t>217/243</w:t>
            </w:r>
          </w:p>
        </w:tc>
        <w:tc>
          <w:tcPr>
            <w:tcW w:w="1560" w:type="dxa"/>
          </w:tcPr>
          <w:p w:rsidR="003D4E41" w:rsidRDefault="003D4E41" w:rsidP="00877454">
            <w:pPr>
              <w:spacing w:after="0"/>
              <w:rPr>
                <w:rFonts w:cs="ArialMT"/>
                <w:color w:val="000000"/>
                <w:sz w:val="24"/>
                <w:szCs w:val="24"/>
                <w:lang w:val="fr-FR" w:eastAsia="nl-NL"/>
              </w:rPr>
            </w:pPr>
          </w:p>
        </w:tc>
        <w:tc>
          <w:tcPr>
            <w:tcW w:w="1559" w:type="dxa"/>
          </w:tcPr>
          <w:p w:rsidR="003D4E41" w:rsidRDefault="003D4E41" w:rsidP="00877454">
            <w:pPr>
              <w:spacing w:after="0"/>
              <w:rPr>
                <w:rFonts w:cs="ArialMT"/>
                <w:color w:val="000000"/>
                <w:sz w:val="24"/>
                <w:szCs w:val="24"/>
                <w:lang w:val="fr-FR" w:eastAsia="nl-NL"/>
              </w:rPr>
            </w:pPr>
          </w:p>
        </w:tc>
        <w:tc>
          <w:tcPr>
            <w:tcW w:w="3544" w:type="dxa"/>
          </w:tcPr>
          <w:p w:rsidR="003D4E41" w:rsidRDefault="003D4E41" w:rsidP="00877454">
            <w:pPr>
              <w:spacing w:after="0"/>
              <w:rPr>
                <w:rFonts w:cs="ArialMT"/>
                <w:color w:val="000000"/>
                <w:sz w:val="24"/>
                <w:szCs w:val="24"/>
                <w:lang w:val="fr-FR" w:eastAsia="nl-NL"/>
              </w:rPr>
            </w:pPr>
          </w:p>
        </w:tc>
      </w:tr>
      <w:tr w:rsidR="003D4E41" w:rsidTr="00877454">
        <w:tc>
          <w:tcPr>
            <w:tcW w:w="1242" w:type="dxa"/>
          </w:tcPr>
          <w:p w:rsidR="003D4E41" w:rsidRDefault="003D4E41" w:rsidP="00877454">
            <w:pPr>
              <w:spacing w:after="0"/>
              <w:rPr>
                <w:rFonts w:cs="ArialMT"/>
                <w:color w:val="000000"/>
                <w:sz w:val="24"/>
                <w:szCs w:val="24"/>
                <w:lang w:val="fr-FR" w:eastAsia="nl-NL"/>
              </w:rPr>
            </w:pPr>
            <w:r>
              <w:rPr>
                <w:rFonts w:cs="ArialMT"/>
                <w:color w:val="000000"/>
                <w:sz w:val="24"/>
                <w:szCs w:val="24"/>
                <w:lang w:val="fr-FR" w:eastAsia="nl-NL"/>
              </w:rPr>
              <w:t>Epilogue</w:t>
            </w:r>
          </w:p>
        </w:tc>
        <w:tc>
          <w:tcPr>
            <w:tcW w:w="1134" w:type="dxa"/>
          </w:tcPr>
          <w:p w:rsidR="003D4E41" w:rsidRDefault="003D4E41" w:rsidP="00877454">
            <w:pPr>
              <w:spacing w:after="0"/>
              <w:rPr>
                <w:rFonts w:cs="ArialMT"/>
                <w:color w:val="000000"/>
                <w:sz w:val="24"/>
                <w:szCs w:val="24"/>
                <w:lang w:val="fr-FR" w:eastAsia="nl-NL"/>
              </w:rPr>
            </w:pPr>
            <w:r>
              <w:rPr>
                <w:rFonts w:cs="ArialMT"/>
                <w:color w:val="000000"/>
                <w:sz w:val="24"/>
                <w:szCs w:val="24"/>
                <w:lang w:val="fr-FR" w:eastAsia="nl-NL"/>
              </w:rPr>
              <w:t>247/254</w:t>
            </w:r>
          </w:p>
        </w:tc>
        <w:tc>
          <w:tcPr>
            <w:tcW w:w="1560" w:type="dxa"/>
          </w:tcPr>
          <w:p w:rsidR="003D4E41" w:rsidRDefault="003D4E41" w:rsidP="00877454">
            <w:pPr>
              <w:spacing w:after="0"/>
              <w:rPr>
                <w:rFonts w:cs="ArialMT"/>
                <w:color w:val="000000"/>
                <w:sz w:val="24"/>
                <w:szCs w:val="24"/>
                <w:lang w:val="fr-FR" w:eastAsia="nl-NL"/>
              </w:rPr>
            </w:pPr>
          </w:p>
        </w:tc>
        <w:tc>
          <w:tcPr>
            <w:tcW w:w="1559" w:type="dxa"/>
          </w:tcPr>
          <w:p w:rsidR="003D4E41" w:rsidRDefault="003D4E41" w:rsidP="00877454">
            <w:pPr>
              <w:spacing w:after="0"/>
              <w:rPr>
                <w:rFonts w:cs="ArialMT"/>
                <w:color w:val="000000"/>
                <w:sz w:val="24"/>
                <w:szCs w:val="24"/>
                <w:lang w:val="fr-FR" w:eastAsia="nl-NL"/>
              </w:rPr>
            </w:pPr>
          </w:p>
        </w:tc>
        <w:tc>
          <w:tcPr>
            <w:tcW w:w="3544" w:type="dxa"/>
          </w:tcPr>
          <w:p w:rsidR="003D4E41" w:rsidRDefault="003D4E41" w:rsidP="00877454">
            <w:pPr>
              <w:spacing w:after="0"/>
              <w:rPr>
                <w:rFonts w:cs="ArialMT"/>
                <w:color w:val="000000"/>
                <w:sz w:val="24"/>
                <w:szCs w:val="24"/>
                <w:lang w:val="fr-FR" w:eastAsia="nl-NL"/>
              </w:rPr>
            </w:pPr>
          </w:p>
        </w:tc>
      </w:tr>
    </w:tbl>
    <w:p w:rsidR="003D4E41" w:rsidRDefault="003D4E41" w:rsidP="003D4E41">
      <w:pPr>
        <w:spacing w:after="0"/>
        <w:rPr>
          <w:rFonts w:cs="ArialMT"/>
          <w:color w:val="000000"/>
          <w:sz w:val="24"/>
          <w:szCs w:val="24"/>
          <w:lang w:val="fr-FR" w:eastAsia="nl-NL"/>
        </w:rPr>
      </w:pPr>
    </w:p>
    <w:p w:rsidR="003D4E41" w:rsidRPr="003D4E41" w:rsidRDefault="003D4E41" w:rsidP="003D4E41">
      <w:pPr>
        <w:pStyle w:val="Heading2"/>
        <w:rPr>
          <w:b/>
          <w:color w:val="C00000"/>
          <w:sz w:val="32"/>
          <w:u w:val="single"/>
          <w:lang w:val="nl-NL" w:bidi="ar-SA"/>
        </w:rPr>
      </w:pPr>
      <w:bookmarkStart w:id="9" w:name="_Toc486868013"/>
      <w:bookmarkStart w:id="10" w:name="_Toc487013093"/>
      <w:r w:rsidRPr="003D4E41">
        <w:rPr>
          <w:b/>
          <w:color w:val="C00000"/>
          <w:sz w:val="32"/>
          <w:u w:val="single"/>
          <w:lang w:val="nl-NL" w:bidi="ar-SA"/>
        </w:rPr>
        <w:t>3. Les personnages</w:t>
      </w:r>
      <w:bookmarkEnd w:id="9"/>
      <w:bookmarkEnd w:id="10"/>
    </w:p>
    <w:p w:rsidR="003D4E41" w:rsidRPr="00077711" w:rsidRDefault="003D4E41" w:rsidP="003D4E41">
      <w:pPr>
        <w:rPr>
          <w:sz w:val="22"/>
          <w:lang w:val="nl-NL" w:bidi="ar-SA"/>
        </w:rPr>
      </w:pPr>
    </w:p>
    <w:p w:rsidR="003D4E41" w:rsidRPr="00077711" w:rsidRDefault="003D4E41" w:rsidP="003D4E41">
      <w:pPr>
        <w:spacing w:after="160"/>
        <w:rPr>
          <w:sz w:val="24"/>
          <w:lang w:val="fr-FR" w:bidi="ar-SA"/>
        </w:rPr>
      </w:pPr>
      <w:r w:rsidRPr="00077711">
        <w:rPr>
          <w:sz w:val="24"/>
          <w:lang w:val="fr-FR" w:bidi="ar-SA"/>
        </w:rPr>
        <w:t>Faire un travail sur la personnalité des personnages du roman.</w:t>
      </w:r>
    </w:p>
    <w:p w:rsidR="003D4E41" w:rsidRPr="00077711" w:rsidRDefault="003D4E41" w:rsidP="003D4E41">
      <w:pPr>
        <w:spacing w:after="160"/>
        <w:rPr>
          <w:sz w:val="24"/>
          <w:lang w:val="fr-FR" w:bidi="ar-SA"/>
        </w:rPr>
      </w:pPr>
      <w:r w:rsidRPr="00077711">
        <w:rPr>
          <w:sz w:val="24"/>
          <w:lang w:val="fr-FR" w:bidi="ar-SA"/>
        </w:rPr>
        <w:t>Voici un tableau à double entrée, d’un côté une liste de traits de caractère, de l’autre les personnages du roman. Les élèves peuvent compléter en mettant des croix ou au mieux en mettant des ++, - - suivant le degré de correspondance. Il est possible de laisser des cases vides.</w:t>
      </w:r>
    </w:p>
    <w:p w:rsidR="003D4E41" w:rsidRPr="00077711" w:rsidRDefault="003D4E41" w:rsidP="003D4E41">
      <w:pPr>
        <w:spacing w:after="160"/>
        <w:rPr>
          <w:sz w:val="24"/>
          <w:lang w:val="fr-FR" w:bidi="ar-SA"/>
        </w:rPr>
      </w:pPr>
      <w:r w:rsidRPr="00077711">
        <w:rPr>
          <w:sz w:val="24"/>
          <w:lang w:val="fr-FR" w:bidi="ar-SA"/>
        </w:rPr>
        <w:t>La colonne vide au niveau des traits de caractère permet aux élèves de rajouter un adjectif s'ils le souhaitent.</w:t>
      </w:r>
    </w:p>
    <w:tbl>
      <w:tblPr>
        <w:tblStyle w:val="TableGrid"/>
        <w:tblW w:w="0" w:type="auto"/>
        <w:tblLook w:val="04A0"/>
      </w:tblPr>
      <w:tblGrid>
        <w:gridCol w:w="1101"/>
        <w:gridCol w:w="708"/>
        <w:gridCol w:w="1055"/>
        <w:gridCol w:w="982"/>
        <w:gridCol w:w="802"/>
        <w:gridCol w:w="715"/>
        <w:gridCol w:w="990"/>
        <w:gridCol w:w="1045"/>
        <w:gridCol w:w="812"/>
        <w:gridCol w:w="1025"/>
      </w:tblGrid>
      <w:tr w:rsidR="003D4E41" w:rsidTr="00877454">
        <w:tc>
          <w:tcPr>
            <w:tcW w:w="1101" w:type="dxa"/>
            <w:tcBorders>
              <w:top w:val="nil"/>
              <w:left w:val="nil"/>
              <w:bottom w:val="single" w:sz="12" w:space="0" w:color="auto"/>
              <w:right w:val="single" w:sz="12" w:space="0" w:color="auto"/>
            </w:tcBorders>
          </w:tcPr>
          <w:p w:rsidR="003D4E41" w:rsidRDefault="003D4E41" w:rsidP="00877454">
            <w:pPr>
              <w:spacing w:after="160"/>
              <w:rPr>
                <w:sz w:val="24"/>
                <w:lang w:val="fr-FR" w:bidi="ar-SA"/>
              </w:rPr>
            </w:pPr>
          </w:p>
        </w:tc>
        <w:tc>
          <w:tcPr>
            <w:tcW w:w="708" w:type="dxa"/>
            <w:tcBorders>
              <w:top w:val="single" w:sz="12" w:space="0" w:color="auto"/>
              <w:left w:val="single" w:sz="12" w:space="0" w:color="auto"/>
              <w:bottom w:val="single" w:sz="12" w:space="0" w:color="auto"/>
            </w:tcBorders>
          </w:tcPr>
          <w:p w:rsidR="003D4E41" w:rsidRPr="006200A2" w:rsidRDefault="003D4E41" w:rsidP="00877454">
            <w:pPr>
              <w:spacing w:after="160"/>
              <w:rPr>
                <w:lang w:val="fr-FR" w:bidi="ar-SA"/>
              </w:rPr>
            </w:pPr>
            <w:r w:rsidRPr="006200A2">
              <w:rPr>
                <w:lang w:val="fr-FR" w:bidi="ar-SA"/>
              </w:rPr>
              <w:t>triste</w:t>
            </w:r>
          </w:p>
        </w:tc>
        <w:tc>
          <w:tcPr>
            <w:tcW w:w="1055" w:type="dxa"/>
            <w:tcBorders>
              <w:top w:val="single" w:sz="12" w:space="0" w:color="auto"/>
              <w:bottom w:val="single" w:sz="12" w:space="0" w:color="auto"/>
            </w:tcBorders>
          </w:tcPr>
          <w:p w:rsidR="003D4E41" w:rsidRPr="006200A2" w:rsidRDefault="003D4E41" w:rsidP="00877454">
            <w:pPr>
              <w:spacing w:after="160"/>
              <w:rPr>
                <w:lang w:val="fr-FR" w:bidi="ar-SA"/>
              </w:rPr>
            </w:pPr>
            <w:r w:rsidRPr="006200A2">
              <w:rPr>
                <w:lang w:val="fr-FR" w:bidi="ar-SA"/>
              </w:rPr>
              <w:t>insouciant</w:t>
            </w:r>
          </w:p>
        </w:tc>
        <w:tc>
          <w:tcPr>
            <w:tcW w:w="982" w:type="dxa"/>
            <w:tcBorders>
              <w:top w:val="single" w:sz="12" w:space="0" w:color="auto"/>
              <w:bottom w:val="single" w:sz="12" w:space="0" w:color="auto"/>
            </w:tcBorders>
          </w:tcPr>
          <w:p w:rsidR="003D4E41" w:rsidRPr="006200A2" w:rsidRDefault="003D4E41" w:rsidP="00877454">
            <w:pPr>
              <w:spacing w:after="160"/>
              <w:rPr>
                <w:lang w:val="fr-FR" w:bidi="ar-SA"/>
              </w:rPr>
            </w:pPr>
            <w:r w:rsidRPr="006200A2">
              <w:rPr>
                <w:lang w:val="fr-FR" w:bidi="ar-SA"/>
              </w:rPr>
              <w:t>introverti</w:t>
            </w:r>
          </w:p>
        </w:tc>
        <w:tc>
          <w:tcPr>
            <w:tcW w:w="802" w:type="dxa"/>
            <w:tcBorders>
              <w:top w:val="single" w:sz="12" w:space="0" w:color="auto"/>
              <w:bottom w:val="single" w:sz="12" w:space="0" w:color="auto"/>
            </w:tcBorders>
          </w:tcPr>
          <w:p w:rsidR="003D4E41" w:rsidRPr="006200A2" w:rsidRDefault="003D4E41" w:rsidP="00877454">
            <w:pPr>
              <w:spacing w:after="160"/>
              <w:rPr>
                <w:lang w:val="fr-FR" w:bidi="ar-SA"/>
              </w:rPr>
            </w:pPr>
            <w:r w:rsidRPr="006200A2">
              <w:rPr>
                <w:lang w:val="fr-FR" w:bidi="ar-SA"/>
              </w:rPr>
              <w:t>patient</w:t>
            </w:r>
          </w:p>
        </w:tc>
        <w:tc>
          <w:tcPr>
            <w:tcW w:w="715" w:type="dxa"/>
            <w:tcBorders>
              <w:top w:val="single" w:sz="12" w:space="0" w:color="auto"/>
              <w:bottom w:val="single" w:sz="12" w:space="0" w:color="auto"/>
            </w:tcBorders>
          </w:tcPr>
          <w:p w:rsidR="003D4E41" w:rsidRPr="006200A2" w:rsidRDefault="003D4E41" w:rsidP="00877454">
            <w:pPr>
              <w:spacing w:after="160"/>
              <w:rPr>
                <w:lang w:val="fr-FR" w:bidi="ar-SA"/>
              </w:rPr>
            </w:pPr>
            <w:r w:rsidRPr="006200A2">
              <w:rPr>
                <w:lang w:val="fr-FR" w:bidi="ar-SA"/>
              </w:rPr>
              <w:t>secret</w:t>
            </w:r>
          </w:p>
        </w:tc>
        <w:tc>
          <w:tcPr>
            <w:tcW w:w="990" w:type="dxa"/>
            <w:tcBorders>
              <w:top w:val="single" w:sz="12" w:space="0" w:color="auto"/>
              <w:bottom w:val="single" w:sz="12" w:space="0" w:color="auto"/>
            </w:tcBorders>
          </w:tcPr>
          <w:p w:rsidR="003D4E41" w:rsidRPr="006200A2" w:rsidRDefault="003D4E41" w:rsidP="00877454">
            <w:pPr>
              <w:spacing w:after="160"/>
              <w:rPr>
                <w:lang w:val="fr-FR" w:bidi="ar-SA"/>
              </w:rPr>
            </w:pPr>
            <w:r w:rsidRPr="006200A2">
              <w:rPr>
                <w:lang w:val="fr-FR" w:bidi="ar-SA"/>
              </w:rPr>
              <w:t>optimiste</w:t>
            </w:r>
          </w:p>
        </w:tc>
        <w:tc>
          <w:tcPr>
            <w:tcW w:w="1045" w:type="dxa"/>
            <w:tcBorders>
              <w:top w:val="single" w:sz="12" w:space="0" w:color="auto"/>
              <w:bottom w:val="single" w:sz="12" w:space="0" w:color="auto"/>
            </w:tcBorders>
          </w:tcPr>
          <w:p w:rsidR="003D4E41" w:rsidRPr="006200A2" w:rsidRDefault="003D4E41" w:rsidP="00877454">
            <w:pPr>
              <w:spacing w:after="160"/>
              <w:rPr>
                <w:lang w:val="fr-FR" w:bidi="ar-SA"/>
              </w:rPr>
            </w:pPr>
            <w:r w:rsidRPr="006200A2">
              <w:rPr>
                <w:lang w:val="fr-FR" w:bidi="ar-SA"/>
              </w:rPr>
              <w:t>prévoyant</w:t>
            </w:r>
          </w:p>
        </w:tc>
        <w:tc>
          <w:tcPr>
            <w:tcW w:w="812" w:type="dxa"/>
            <w:tcBorders>
              <w:top w:val="single" w:sz="12" w:space="0" w:color="auto"/>
              <w:bottom w:val="single" w:sz="12" w:space="0" w:color="auto"/>
            </w:tcBorders>
          </w:tcPr>
          <w:p w:rsidR="003D4E41" w:rsidRPr="006200A2" w:rsidRDefault="003D4E41" w:rsidP="00877454">
            <w:pPr>
              <w:spacing w:after="160"/>
              <w:rPr>
                <w:lang w:val="fr-FR" w:bidi="ar-SA"/>
              </w:rPr>
            </w:pPr>
            <w:r w:rsidRPr="006200A2">
              <w:rPr>
                <w:lang w:val="fr-FR" w:bidi="ar-SA"/>
              </w:rPr>
              <w:t>aidant</w:t>
            </w:r>
          </w:p>
        </w:tc>
        <w:tc>
          <w:tcPr>
            <w:tcW w:w="1025" w:type="dxa"/>
            <w:tcBorders>
              <w:top w:val="single" w:sz="12" w:space="0" w:color="auto"/>
              <w:bottom w:val="single" w:sz="12" w:space="0" w:color="auto"/>
              <w:right w:val="single" w:sz="12" w:space="0" w:color="auto"/>
            </w:tcBorders>
          </w:tcPr>
          <w:p w:rsidR="003D4E41" w:rsidRPr="006200A2" w:rsidRDefault="003D4E41" w:rsidP="00877454">
            <w:pPr>
              <w:spacing w:after="160"/>
              <w:rPr>
                <w:lang w:val="fr-FR" w:bidi="ar-SA"/>
              </w:rPr>
            </w:pPr>
          </w:p>
        </w:tc>
      </w:tr>
      <w:tr w:rsidR="003D4E41" w:rsidTr="00877454">
        <w:tc>
          <w:tcPr>
            <w:tcW w:w="1101" w:type="dxa"/>
            <w:tcBorders>
              <w:top w:val="single" w:sz="12" w:space="0" w:color="auto"/>
              <w:left w:val="single" w:sz="12" w:space="0" w:color="auto"/>
              <w:right w:val="single" w:sz="12" w:space="0" w:color="auto"/>
            </w:tcBorders>
          </w:tcPr>
          <w:p w:rsidR="003D4E41" w:rsidRPr="00837456" w:rsidRDefault="003D4E41" w:rsidP="003D4E41">
            <w:pPr>
              <w:spacing w:after="0"/>
              <w:rPr>
                <w:lang w:val="fr-FR" w:bidi="ar-SA"/>
              </w:rPr>
            </w:pPr>
            <w:r w:rsidRPr="00837456">
              <w:rPr>
                <w:lang w:val="fr-FR" w:bidi="ar-SA"/>
              </w:rPr>
              <w:t>Charlotte Salomon</w:t>
            </w:r>
          </w:p>
        </w:tc>
        <w:tc>
          <w:tcPr>
            <w:tcW w:w="708" w:type="dxa"/>
            <w:tcBorders>
              <w:top w:val="single" w:sz="12" w:space="0" w:color="auto"/>
              <w:left w:val="single" w:sz="12" w:space="0" w:color="auto"/>
            </w:tcBorders>
          </w:tcPr>
          <w:p w:rsidR="003D4E41" w:rsidRPr="006200A2" w:rsidRDefault="003D4E41" w:rsidP="00877454">
            <w:pPr>
              <w:spacing w:after="160"/>
              <w:rPr>
                <w:lang w:val="fr-FR" w:bidi="ar-SA"/>
              </w:rPr>
            </w:pPr>
          </w:p>
        </w:tc>
        <w:tc>
          <w:tcPr>
            <w:tcW w:w="1055" w:type="dxa"/>
            <w:tcBorders>
              <w:top w:val="single" w:sz="12" w:space="0" w:color="auto"/>
            </w:tcBorders>
          </w:tcPr>
          <w:p w:rsidR="003D4E41" w:rsidRPr="006200A2" w:rsidRDefault="003D4E41" w:rsidP="00877454">
            <w:pPr>
              <w:spacing w:after="160"/>
              <w:rPr>
                <w:lang w:val="fr-FR" w:bidi="ar-SA"/>
              </w:rPr>
            </w:pPr>
          </w:p>
        </w:tc>
        <w:tc>
          <w:tcPr>
            <w:tcW w:w="982" w:type="dxa"/>
            <w:tcBorders>
              <w:top w:val="single" w:sz="12" w:space="0" w:color="auto"/>
            </w:tcBorders>
          </w:tcPr>
          <w:p w:rsidR="003D4E41" w:rsidRPr="006200A2" w:rsidRDefault="003D4E41" w:rsidP="00877454">
            <w:pPr>
              <w:spacing w:after="160"/>
              <w:rPr>
                <w:lang w:val="fr-FR" w:bidi="ar-SA"/>
              </w:rPr>
            </w:pPr>
          </w:p>
        </w:tc>
        <w:tc>
          <w:tcPr>
            <w:tcW w:w="802" w:type="dxa"/>
            <w:tcBorders>
              <w:top w:val="single" w:sz="12" w:space="0" w:color="auto"/>
            </w:tcBorders>
          </w:tcPr>
          <w:p w:rsidR="003D4E41" w:rsidRPr="006200A2" w:rsidRDefault="003D4E41" w:rsidP="00877454">
            <w:pPr>
              <w:spacing w:after="160"/>
              <w:rPr>
                <w:lang w:val="fr-FR" w:bidi="ar-SA"/>
              </w:rPr>
            </w:pPr>
          </w:p>
        </w:tc>
        <w:tc>
          <w:tcPr>
            <w:tcW w:w="715" w:type="dxa"/>
            <w:tcBorders>
              <w:top w:val="single" w:sz="12" w:space="0" w:color="auto"/>
            </w:tcBorders>
          </w:tcPr>
          <w:p w:rsidR="003D4E41" w:rsidRPr="006200A2" w:rsidRDefault="003D4E41" w:rsidP="00877454">
            <w:pPr>
              <w:spacing w:after="160"/>
              <w:rPr>
                <w:lang w:val="fr-FR" w:bidi="ar-SA"/>
              </w:rPr>
            </w:pPr>
          </w:p>
        </w:tc>
        <w:tc>
          <w:tcPr>
            <w:tcW w:w="990" w:type="dxa"/>
            <w:tcBorders>
              <w:top w:val="single" w:sz="12" w:space="0" w:color="auto"/>
            </w:tcBorders>
          </w:tcPr>
          <w:p w:rsidR="003D4E41" w:rsidRPr="006200A2" w:rsidRDefault="003D4E41" w:rsidP="00877454">
            <w:pPr>
              <w:spacing w:after="160"/>
              <w:rPr>
                <w:lang w:val="fr-FR" w:bidi="ar-SA"/>
              </w:rPr>
            </w:pPr>
          </w:p>
        </w:tc>
        <w:tc>
          <w:tcPr>
            <w:tcW w:w="1045" w:type="dxa"/>
            <w:tcBorders>
              <w:top w:val="single" w:sz="12" w:space="0" w:color="auto"/>
            </w:tcBorders>
          </w:tcPr>
          <w:p w:rsidR="003D4E41" w:rsidRPr="006200A2" w:rsidRDefault="003D4E41" w:rsidP="00877454">
            <w:pPr>
              <w:spacing w:after="160"/>
              <w:rPr>
                <w:lang w:val="fr-FR" w:bidi="ar-SA"/>
              </w:rPr>
            </w:pPr>
          </w:p>
        </w:tc>
        <w:tc>
          <w:tcPr>
            <w:tcW w:w="812" w:type="dxa"/>
            <w:tcBorders>
              <w:top w:val="single" w:sz="12" w:space="0" w:color="auto"/>
            </w:tcBorders>
          </w:tcPr>
          <w:p w:rsidR="003D4E41" w:rsidRPr="006200A2" w:rsidRDefault="003D4E41" w:rsidP="00877454">
            <w:pPr>
              <w:spacing w:after="160"/>
              <w:rPr>
                <w:lang w:val="fr-FR" w:bidi="ar-SA"/>
              </w:rPr>
            </w:pPr>
          </w:p>
        </w:tc>
        <w:tc>
          <w:tcPr>
            <w:tcW w:w="1025" w:type="dxa"/>
            <w:tcBorders>
              <w:top w:val="single" w:sz="12" w:space="0" w:color="auto"/>
              <w:right w:val="single" w:sz="12" w:space="0" w:color="auto"/>
            </w:tcBorders>
          </w:tcPr>
          <w:p w:rsidR="003D4E41" w:rsidRPr="006200A2" w:rsidRDefault="003D4E41" w:rsidP="00877454">
            <w:pPr>
              <w:spacing w:after="160"/>
              <w:rPr>
                <w:lang w:val="fr-FR" w:bidi="ar-SA"/>
              </w:rPr>
            </w:pPr>
          </w:p>
        </w:tc>
      </w:tr>
      <w:tr w:rsidR="003D4E41" w:rsidTr="00877454">
        <w:tc>
          <w:tcPr>
            <w:tcW w:w="1101" w:type="dxa"/>
            <w:tcBorders>
              <w:left w:val="single" w:sz="12" w:space="0" w:color="auto"/>
              <w:right w:val="single" w:sz="12" w:space="0" w:color="auto"/>
            </w:tcBorders>
          </w:tcPr>
          <w:p w:rsidR="003D4E41" w:rsidRPr="00837456" w:rsidRDefault="003D4E41" w:rsidP="003D4E41">
            <w:pPr>
              <w:spacing w:after="0"/>
              <w:rPr>
                <w:lang w:val="fr-FR" w:bidi="ar-SA"/>
              </w:rPr>
            </w:pPr>
            <w:r w:rsidRPr="00837456">
              <w:rPr>
                <w:lang w:val="fr-FR" w:bidi="ar-SA"/>
              </w:rPr>
              <w:t>Les grands-parents</w:t>
            </w:r>
          </w:p>
        </w:tc>
        <w:tc>
          <w:tcPr>
            <w:tcW w:w="708" w:type="dxa"/>
            <w:tcBorders>
              <w:left w:val="single" w:sz="12" w:space="0" w:color="auto"/>
            </w:tcBorders>
          </w:tcPr>
          <w:p w:rsidR="003D4E41" w:rsidRPr="006200A2" w:rsidRDefault="003D4E41" w:rsidP="00877454">
            <w:pPr>
              <w:spacing w:after="160"/>
              <w:rPr>
                <w:lang w:val="fr-FR" w:bidi="ar-SA"/>
              </w:rPr>
            </w:pPr>
          </w:p>
        </w:tc>
        <w:tc>
          <w:tcPr>
            <w:tcW w:w="1055" w:type="dxa"/>
          </w:tcPr>
          <w:p w:rsidR="003D4E41" w:rsidRPr="006200A2" w:rsidRDefault="003D4E41" w:rsidP="00877454">
            <w:pPr>
              <w:spacing w:after="160"/>
              <w:rPr>
                <w:lang w:val="fr-FR" w:bidi="ar-SA"/>
              </w:rPr>
            </w:pPr>
          </w:p>
        </w:tc>
        <w:tc>
          <w:tcPr>
            <w:tcW w:w="982" w:type="dxa"/>
          </w:tcPr>
          <w:p w:rsidR="003D4E41" w:rsidRPr="006200A2" w:rsidRDefault="003D4E41" w:rsidP="00877454">
            <w:pPr>
              <w:spacing w:after="160"/>
              <w:rPr>
                <w:lang w:val="fr-FR" w:bidi="ar-SA"/>
              </w:rPr>
            </w:pPr>
          </w:p>
        </w:tc>
        <w:tc>
          <w:tcPr>
            <w:tcW w:w="802" w:type="dxa"/>
          </w:tcPr>
          <w:p w:rsidR="003D4E41" w:rsidRPr="006200A2" w:rsidRDefault="003D4E41" w:rsidP="00877454">
            <w:pPr>
              <w:spacing w:after="160"/>
              <w:rPr>
                <w:lang w:val="fr-FR" w:bidi="ar-SA"/>
              </w:rPr>
            </w:pPr>
          </w:p>
        </w:tc>
        <w:tc>
          <w:tcPr>
            <w:tcW w:w="715" w:type="dxa"/>
          </w:tcPr>
          <w:p w:rsidR="003D4E41" w:rsidRPr="006200A2" w:rsidRDefault="003D4E41" w:rsidP="00877454">
            <w:pPr>
              <w:spacing w:after="160"/>
              <w:rPr>
                <w:lang w:val="fr-FR" w:bidi="ar-SA"/>
              </w:rPr>
            </w:pPr>
          </w:p>
        </w:tc>
        <w:tc>
          <w:tcPr>
            <w:tcW w:w="990" w:type="dxa"/>
          </w:tcPr>
          <w:p w:rsidR="003D4E41" w:rsidRPr="006200A2" w:rsidRDefault="003D4E41" w:rsidP="00877454">
            <w:pPr>
              <w:spacing w:after="160"/>
              <w:rPr>
                <w:lang w:val="fr-FR" w:bidi="ar-SA"/>
              </w:rPr>
            </w:pPr>
          </w:p>
        </w:tc>
        <w:tc>
          <w:tcPr>
            <w:tcW w:w="1045" w:type="dxa"/>
          </w:tcPr>
          <w:p w:rsidR="003D4E41" w:rsidRPr="006200A2" w:rsidRDefault="003D4E41" w:rsidP="00877454">
            <w:pPr>
              <w:spacing w:after="160"/>
              <w:rPr>
                <w:lang w:val="fr-FR" w:bidi="ar-SA"/>
              </w:rPr>
            </w:pPr>
          </w:p>
        </w:tc>
        <w:tc>
          <w:tcPr>
            <w:tcW w:w="812" w:type="dxa"/>
          </w:tcPr>
          <w:p w:rsidR="003D4E41" w:rsidRPr="006200A2" w:rsidRDefault="003D4E41" w:rsidP="00877454">
            <w:pPr>
              <w:spacing w:after="160"/>
              <w:rPr>
                <w:lang w:val="fr-FR" w:bidi="ar-SA"/>
              </w:rPr>
            </w:pPr>
          </w:p>
        </w:tc>
        <w:tc>
          <w:tcPr>
            <w:tcW w:w="1025" w:type="dxa"/>
            <w:tcBorders>
              <w:right w:val="single" w:sz="12" w:space="0" w:color="auto"/>
            </w:tcBorders>
          </w:tcPr>
          <w:p w:rsidR="003D4E41" w:rsidRPr="006200A2" w:rsidRDefault="003D4E41" w:rsidP="00877454">
            <w:pPr>
              <w:spacing w:after="160"/>
              <w:rPr>
                <w:lang w:val="fr-FR" w:bidi="ar-SA"/>
              </w:rPr>
            </w:pPr>
          </w:p>
        </w:tc>
      </w:tr>
      <w:tr w:rsidR="003D4E41" w:rsidTr="00877454">
        <w:tc>
          <w:tcPr>
            <w:tcW w:w="1101" w:type="dxa"/>
            <w:tcBorders>
              <w:left w:val="single" w:sz="12" w:space="0" w:color="auto"/>
              <w:right w:val="single" w:sz="12" w:space="0" w:color="auto"/>
            </w:tcBorders>
          </w:tcPr>
          <w:p w:rsidR="003D4E41" w:rsidRPr="00837456" w:rsidRDefault="003D4E41" w:rsidP="003D4E41">
            <w:pPr>
              <w:spacing w:after="0"/>
              <w:rPr>
                <w:lang w:val="fr-FR" w:bidi="ar-SA"/>
              </w:rPr>
            </w:pPr>
            <w:r w:rsidRPr="00837456">
              <w:rPr>
                <w:lang w:val="fr-FR" w:bidi="ar-SA"/>
              </w:rPr>
              <w:t>Paula Salomon</w:t>
            </w:r>
          </w:p>
        </w:tc>
        <w:tc>
          <w:tcPr>
            <w:tcW w:w="708" w:type="dxa"/>
            <w:tcBorders>
              <w:left w:val="single" w:sz="12" w:space="0" w:color="auto"/>
            </w:tcBorders>
          </w:tcPr>
          <w:p w:rsidR="003D4E41" w:rsidRPr="006200A2" w:rsidRDefault="003D4E41" w:rsidP="00877454">
            <w:pPr>
              <w:spacing w:after="160"/>
              <w:rPr>
                <w:lang w:val="fr-FR" w:bidi="ar-SA"/>
              </w:rPr>
            </w:pPr>
          </w:p>
        </w:tc>
        <w:tc>
          <w:tcPr>
            <w:tcW w:w="1055" w:type="dxa"/>
          </w:tcPr>
          <w:p w:rsidR="003D4E41" w:rsidRPr="006200A2" w:rsidRDefault="003D4E41" w:rsidP="00877454">
            <w:pPr>
              <w:spacing w:after="160"/>
              <w:rPr>
                <w:lang w:val="fr-FR" w:bidi="ar-SA"/>
              </w:rPr>
            </w:pPr>
          </w:p>
        </w:tc>
        <w:tc>
          <w:tcPr>
            <w:tcW w:w="982" w:type="dxa"/>
          </w:tcPr>
          <w:p w:rsidR="003D4E41" w:rsidRPr="006200A2" w:rsidRDefault="003D4E41" w:rsidP="00877454">
            <w:pPr>
              <w:spacing w:after="160"/>
              <w:rPr>
                <w:lang w:val="fr-FR" w:bidi="ar-SA"/>
              </w:rPr>
            </w:pPr>
          </w:p>
        </w:tc>
        <w:tc>
          <w:tcPr>
            <w:tcW w:w="802" w:type="dxa"/>
          </w:tcPr>
          <w:p w:rsidR="003D4E41" w:rsidRPr="006200A2" w:rsidRDefault="003D4E41" w:rsidP="00877454">
            <w:pPr>
              <w:spacing w:after="160"/>
              <w:rPr>
                <w:lang w:val="fr-FR" w:bidi="ar-SA"/>
              </w:rPr>
            </w:pPr>
          </w:p>
        </w:tc>
        <w:tc>
          <w:tcPr>
            <w:tcW w:w="715" w:type="dxa"/>
          </w:tcPr>
          <w:p w:rsidR="003D4E41" w:rsidRPr="006200A2" w:rsidRDefault="003D4E41" w:rsidP="00877454">
            <w:pPr>
              <w:spacing w:after="160"/>
              <w:rPr>
                <w:lang w:val="fr-FR" w:bidi="ar-SA"/>
              </w:rPr>
            </w:pPr>
          </w:p>
        </w:tc>
        <w:tc>
          <w:tcPr>
            <w:tcW w:w="990" w:type="dxa"/>
          </w:tcPr>
          <w:p w:rsidR="003D4E41" w:rsidRPr="006200A2" w:rsidRDefault="003D4E41" w:rsidP="00877454">
            <w:pPr>
              <w:spacing w:after="160"/>
              <w:rPr>
                <w:lang w:val="fr-FR" w:bidi="ar-SA"/>
              </w:rPr>
            </w:pPr>
          </w:p>
        </w:tc>
        <w:tc>
          <w:tcPr>
            <w:tcW w:w="1045" w:type="dxa"/>
          </w:tcPr>
          <w:p w:rsidR="003D4E41" w:rsidRPr="006200A2" w:rsidRDefault="003D4E41" w:rsidP="00877454">
            <w:pPr>
              <w:spacing w:after="160"/>
              <w:rPr>
                <w:lang w:val="fr-FR" w:bidi="ar-SA"/>
              </w:rPr>
            </w:pPr>
          </w:p>
        </w:tc>
        <w:tc>
          <w:tcPr>
            <w:tcW w:w="812" w:type="dxa"/>
          </w:tcPr>
          <w:p w:rsidR="003D4E41" w:rsidRPr="006200A2" w:rsidRDefault="003D4E41" w:rsidP="00877454">
            <w:pPr>
              <w:spacing w:after="160"/>
              <w:rPr>
                <w:lang w:val="fr-FR" w:bidi="ar-SA"/>
              </w:rPr>
            </w:pPr>
          </w:p>
        </w:tc>
        <w:tc>
          <w:tcPr>
            <w:tcW w:w="1025" w:type="dxa"/>
            <w:tcBorders>
              <w:right w:val="single" w:sz="12" w:space="0" w:color="auto"/>
            </w:tcBorders>
          </w:tcPr>
          <w:p w:rsidR="003D4E41" w:rsidRPr="006200A2" w:rsidRDefault="003D4E41" w:rsidP="00877454">
            <w:pPr>
              <w:spacing w:after="160"/>
              <w:rPr>
                <w:lang w:val="fr-FR" w:bidi="ar-SA"/>
              </w:rPr>
            </w:pPr>
          </w:p>
        </w:tc>
      </w:tr>
      <w:tr w:rsidR="003D4E41" w:rsidTr="00877454">
        <w:tc>
          <w:tcPr>
            <w:tcW w:w="1101" w:type="dxa"/>
            <w:tcBorders>
              <w:left w:val="single" w:sz="12" w:space="0" w:color="auto"/>
              <w:right w:val="single" w:sz="12" w:space="0" w:color="auto"/>
            </w:tcBorders>
          </w:tcPr>
          <w:p w:rsidR="003D4E41" w:rsidRPr="00837456" w:rsidRDefault="003D4E41" w:rsidP="003D4E41">
            <w:pPr>
              <w:spacing w:after="0"/>
              <w:rPr>
                <w:lang w:val="fr-FR" w:bidi="ar-SA"/>
              </w:rPr>
            </w:pPr>
            <w:proofErr w:type="spellStart"/>
            <w:r w:rsidRPr="00837456">
              <w:rPr>
                <w:lang w:val="fr-FR" w:bidi="ar-SA"/>
              </w:rPr>
              <w:t>Ottilie</w:t>
            </w:r>
            <w:proofErr w:type="spellEnd"/>
            <w:r w:rsidRPr="00837456">
              <w:rPr>
                <w:lang w:val="fr-FR" w:bidi="ar-SA"/>
              </w:rPr>
              <w:t xml:space="preserve"> Moore</w:t>
            </w:r>
          </w:p>
        </w:tc>
        <w:tc>
          <w:tcPr>
            <w:tcW w:w="708" w:type="dxa"/>
            <w:tcBorders>
              <w:left w:val="single" w:sz="12" w:space="0" w:color="auto"/>
            </w:tcBorders>
          </w:tcPr>
          <w:p w:rsidR="003D4E41" w:rsidRPr="006200A2" w:rsidRDefault="003D4E41" w:rsidP="00877454">
            <w:pPr>
              <w:spacing w:after="160"/>
              <w:rPr>
                <w:lang w:val="fr-FR" w:bidi="ar-SA"/>
              </w:rPr>
            </w:pPr>
          </w:p>
        </w:tc>
        <w:tc>
          <w:tcPr>
            <w:tcW w:w="1055" w:type="dxa"/>
          </w:tcPr>
          <w:p w:rsidR="003D4E41" w:rsidRPr="006200A2" w:rsidRDefault="003D4E41" w:rsidP="00877454">
            <w:pPr>
              <w:spacing w:after="160"/>
              <w:rPr>
                <w:lang w:val="fr-FR" w:bidi="ar-SA"/>
              </w:rPr>
            </w:pPr>
          </w:p>
        </w:tc>
        <w:tc>
          <w:tcPr>
            <w:tcW w:w="982" w:type="dxa"/>
          </w:tcPr>
          <w:p w:rsidR="003D4E41" w:rsidRPr="006200A2" w:rsidRDefault="003D4E41" w:rsidP="00877454">
            <w:pPr>
              <w:spacing w:after="160"/>
              <w:rPr>
                <w:lang w:val="fr-FR" w:bidi="ar-SA"/>
              </w:rPr>
            </w:pPr>
          </w:p>
        </w:tc>
        <w:tc>
          <w:tcPr>
            <w:tcW w:w="802" w:type="dxa"/>
          </w:tcPr>
          <w:p w:rsidR="003D4E41" w:rsidRPr="006200A2" w:rsidRDefault="003D4E41" w:rsidP="00877454">
            <w:pPr>
              <w:spacing w:after="160"/>
              <w:rPr>
                <w:lang w:val="fr-FR" w:bidi="ar-SA"/>
              </w:rPr>
            </w:pPr>
          </w:p>
        </w:tc>
        <w:tc>
          <w:tcPr>
            <w:tcW w:w="715" w:type="dxa"/>
          </w:tcPr>
          <w:p w:rsidR="003D4E41" w:rsidRPr="006200A2" w:rsidRDefault="003D4E41" w:rsidP="00877454">
            <w:pPr>
              <w:spacing w:after="160"/>
              <w:rPr>
                <w:lang w:val="fr-FR" w:bidi="ar-SA"/>
              </w:rPr>
            </w:pPr>
          </w:p>
        </w:tc>
        <w:tc>
          <w:tcPr>
            <w:tcW w:w="990" w:type="dxa"/>
          </w:tcPr>
          <w:p w:rsidR="003D4E41" w:rsidRPr="006200A2" w:rsidRDefault="003D4E41" w:rsidP="00877454">
            <w:pPr>
              <w:spacing w:after="160"/>
              <w:rPr>
                <w:lang w:val="fr-FR" w:bidi="ar-SA"/>
              </w:rPr>
            </w:pPr>
          </w:p>
        </w:tc>
        <w:tc>
          <w:tcPr>
            <w:tcW w:w="1045" w:type="dxa"/>
          </w:tcPr>
          <w:p w:rsidR="003D4E41" w:rsidRPr="006200A2" w:rsidRDefault="003D4E41" w:rsidP="00877454">
            <w:pPr>
              <w:spacing w:after="160"/>
              <w:rPr>
                <w:lang w:val="fr-FR" w:bidi="ar-SA"/>
              </w:rPr>
            </w:pPr>
          </w:p>
        </w:tc>
        <w:tc>
          <w:tcPr>
            <w:tcW w:w="812" w:type="dxa"/>
          </w:tcPr>
          <w:p w:rsidR="003D4E41" w:rsidRPr="006200A2" w:rsidRDefault="003D4E41" w:rsidP="00877454">
            <w:pPr>
              <w:spacing w:after="160"/>
              <w:rPr>
                <w:lang w:val="fr-FR" w:bidi="ar-SA"/>
              </w:rPr>
            </w:pPr>
          </w:p>
        </w:tc>
        <w:tc>
          <w:tcPr>
            <w:tcW w:w="1025" w:type="dxa"/>
            <w:tcBorders>
              <w:right w:val="single" w:sz="12" w:space="0" w:color="auto"/>
            </w:tcBorders>
          </w:tcPr>
          <w:p w:rsidR="003D4E41" w:rsidRPr="006200A2" w:rsidRDefault="003D4E41" w:rsidP="00877454">
            <w:pPr>
              <w:spacing w:after="160"/>
              <w:rPr>
                <w:lang w:val="fr-FR" w:bidi="ar-SA"/>
              </w:rPr>
            </w:pPr>
          </w:p>
        </w:tc>
      </w:tr>
      <w:tr w:rsidR="003D4E41" w:rsidTr="003D4E41">
        <w:trPr>
          <w:trHeight w:val="677"/>
        </w:trPr>
        <w:tc>
          <w:tcPr>
            <w:tcW w:w="1101" w:type="dxa"/>
            <w:tcBorders>
              <w:left w:val="single" w:sz="12" w:space="0" w:color="auto"/>
              <w:right w:val="single" w:sz="12" w:space="0" w:color="auto"/>
            </w:tcBorders>
          </w:tcPr>
          <w:p w:rsidR="003D4E41" w:rsidRPr="00837456" w:rsidRDefault="003D4E41" w:rsidP="003D4E41">
            <w:pPr>
              <w:spacing w:after="0"/>
              <w:rPr>
                <w:lang w:val="fr-FR" w:bidi="ar-SA"/>
              </w:rPr>
            </w:pPr>
            <w:r w:rsidRPr="00837456">
              <w:rPr>
                <w:lang w:val="fr-FR" w:bidi="ar-SA"/>
              </w:rPr>
              <w:t xml:space="preserve">Alexander </w:t>
            </w:r>
            <w:proofErr w:type="spellStart"/>
            <w:r w:rsidRPr="00837456">
              <w:rPr>
                <w:lang w:val="fr-FR" w:bidi="ar-SA"/>
              </w:rPr>
              <w:t>Nagler</w:t>
            </w:r>
            <w:proofErr w:type="spellEnd"/>
          </w:p>
        </w:tc>
        <w:tc>
          <w:tcPr>
            <w:tcW w:w="708" w:type="dxa"/>
            <w:tcBorders>
              <w:left w:val="single" w:sz="12" w:space="0" w:color="auto"/>
            </w:tcBorders>
          </w:tcPr>
          <w:p w:rsidR="003D4E41" w:rsidRPr="006200A2" w:rsidRDefault="003D4E41" w:rsidP="00877454">
            <w:pPr>
              <w:spacing w:after="160"/>
              <w:rPr>
                <w:lang w:val="fr-FR" w:bidi="ar-SA"/>
              </w:rPr>
            </w:pPr>
          </w:p>
        </w:tc>
        <w:tc>
          <w:tcPr>
            <w:tcW w:w="1055" w:type="dxa"/>
          </w:tcPr>
          <w:p w:rsidR="003D4E41" w:rsidRPr="006200A2" w:rsidRDefault="003D4E41" w:rsidP="00877454">
            <w:pPr>
              <w:spacing w:after="160"/>
              <w:rPr>
                <w:lang w:val="fr-FR" w:bidi="ar-SA"/>
              </w:rPr>
            </w:pPr>
          </w:p>
        </w:tc>
        <w:tc>
          <w:tcPr>
            <w:tcW w:w="982" w:type="dxa"/>
          </w:tcPr>
          <w:p w:rsidR="003D4E41" w:rsidRPr="006200A2" w:rsidRDefault="003D4E41" w:rsidP="00877454">
            <w:pPr>
              <w:spacing w:after="160"/>
              <w:rPr>
                <w:lang w:val="fr-FR" w:bidi="ar-SA"/>
              </w:rPr>
            </w:pPr>
          </w:p>
        </w:tc>
        <w:tc>
          <w:tcPr>
            <w:tcW w:w="802" w:type="dxa"/>
          </w:tcPr>
          <w:p w:rsidR="003D4E41" w:rsidRPr="006200A2" w:rsidRDefault="003D4E41" w:rsidP="00877454">
            <w:pPr>
              <w:spacing w:after="160"/>
              <w:rPr>
                <w:lang w:val="fr-FR" w:bidi="ar-SA"/>
              </w:rPr>
            </w:pPr>
          </w:p>
        </w:tc>
        <w:tc>
          <w:tcPr>
            <w:tcW w:w="715" w:type="dxa"/>
          </w:tcPr>
          <w:p w:rsidR="003D4E41" w:rsidRPr="006200A2" w:rsidRDefault="003D4E41" w:rsidP="00877454">
            <w:pPr>
              <w:spacing w:after="160"/>
              <w:rPr>
                <w:lang w:val="fr-FR" w:bidi="ar-SA"/>
              </w:rPr>
            </w:pPr>
          </w:p>
        </w:tc>
        <w:tc>
          <w:tcPr>
            <w:tcW w:w="990" w:type="dxa"/>
          </w:tcPr>
          <w:p w:rsidR="003D4E41" w:rsidRPr="006200A2" w:rsidRDefault="003D4E41" w:rsidP="00877454">
            <w:pPr>
              <w:spacing w:after="160"/>
              <w:rPr>
                <w:lang w:val="fr-FR" w:bidi="ar-SA"/>
              </w:rPr>
            </w:pPr>
          </w:p>
        </w:tc>
        <w:tc>
          <w:tcPr>
            <w:tcW w:w="1045" w:type="dxa"/>
          </w:tcPr>
          <w:p w:rsidR="003D4E41" w:rsidRPr="006200A2" w:rsidRDefault="003D4E41" w:rsidP="00877454">
            <w:pPr>
              <w:spacing w:after="160"/>
              <w:rPr>
                <w:lang w:val="fr-FR" w:bidi="ar-SA"/>
              </w:rPr>
            </w:pPr>
          </w:p>
        </w:tc>
        <w:tc>
          <w:tcPr>
            <w:tcW w:w="812" w:type="dxa"/>
          </w:tcPr>
          <w:p w:rsidR="003D4E41" w:rsidRPr="006200A2" w:rsidRDefault="003D4E41" w:rsidP="00877454">
            <w:pPr>
              <w:spacing w:after="160"/>
              <w:rPr>
                <w:lang w:val="fr-FR" w:bidi="ar-SA"/>
              </w:rPr>
            </w:pPr>
          </w:p>
        </w:tc>
        <w:tc>
          <w:tcPr>
            <w:tcW w:w="1025" w:type="dxa"/>
            <w:tcBorders>
              <w:right w:val="single" w:sz="12" w:space="0" w:color="auto"/>
            </w:tcBorders>
          </w:tcPr>
          <w:p w:rsidR="003D4E41" w:rsidRPr="006200A2" w:rsidRDefault="003D4E41" w:rsidP="00877454">
            <w:pPr>
              <w:spacing w:after="160"/>
              <w:rPr>
                <w:lang w:val="fr-FR" w:bidi="ar-SA"/>
              </w:rPr>
            </w:pPr>
          </w:p>
        </w:tc>
      </w:tr>
      <w:tr w:rsidR="003D4E41" w:rsidTr="00877454">
        <w:tc>
          <w:tcPr>
            <w:tcW w:w="1101" w:type="dxa"/>
            <w:tcBorders>
              <w:left w:val="single" w:sz="12" w:space="0" w:color="auto"/>
              <w:right w:val="single" w:sz="12" w:space="0" w:color="auto"/>
            </w:tcBorders>
          </w:tcPr>
          <w:p w:rsidR="003D4E41" w:rsidRPr="00837456" w:rsidRDefault="003D4E41" w:rsidP="003D4E41">
            <w:pPr>
              <w:spacing w:after="0"/>
              <w:rPr>
                <w:lang w:val="fr-FR" w:bidi="ar-SA"/>
              </w:rPr>
            </w:pPr>
            <w:r w:rsidRPr="00837456">
              <w:rPr>
                <w:lang w:val="fr-FR" w:bidi="ar-SA"/>
              </w:rPr>
              <w:t xml:space="preserve">Médecin </w:t>
            </w:r>
            <w:proofErr w:type="spellStart"/>
            <w:r w:rsidRPr="00837456">
              <w:rPr>
                <w:lang w:val="fr-FR" w:bidi="ar-SA"/>
              </w:rPr>
              <w:t>Moridis</w:t>
            </w:r>
            <w:proofErr w:type="spellEnd"/>
          </w:p>
        </w:tc>
        <w:tc>
          <w:tcPr>
            <w:tcW w:w="708" w:type="dxa"/>
            <w:tcBorders>
              <w:left w:val="single" w:sz="12" w:space="0" w:color="auto"/>
            </w:tcBorders>
          </w:tcPr>
          <w:p w:rsidR="003D4E41" w:rsidRPr="006200A2" w:rsidRDefault="003D4E41" w:rsidP="00877454">
            <w:pPr>
              <w:spacing w:after="160"/>
              <w:rPr>
                <w:lang w:val="fr-FR" w:bidi="ar-SA"/>
              </w:rPr>
            </w:pPr>
          </w:p>
        </w:tc>
        <w:tc>
          <w:tcPr>
            <w:tcW w:w="1055" w:type="dxa"/>
          </w:tcPr>
          <w:p w:rsidR="003D4E41" w:rsidRPr="006200A2" w:rsidRDefault="003D4E41" w:rsidP="00877454">
            <w:pPr>
              <w:spacing w:after="160"/>
              <w:rPr>
                <w:lang w:val="fr-FR" w:bidi="ar-SA"/>
              </w:rPr>
            </w:pPr>
          </w:p>
        </w:tc>
        <w:tc>
          <w:tcPr>
            <w:tcW w:w="982" w:type="dxa"/>
          </w:tcPr>
          <w:p w:rsidR="003D4E41" w:rsidRPr="006200A2" w:rsidRDefault="003D4E41" w:rsidP="00877454">
            <w:pPr>
              <w:spacing w:after="160"/>
              <w:rPr>
                <w:lang w:val="fr-FR" w:bidi="ar-SA"/>
              </w:rPr>
            </w:pPr>
          </w:p>
        </w:tc>
        <w:tc>
          <w:tcPr>
            <w:tcW w:w="802" w:type="dxa"/>
          </w:tcPr>
          <w:p w:rsidR="003D4E41" w:rsidRPr="006200A2" w:rsidRDefault="003D4E41" w:rsidP="00877454">
            <w:pPr>
              <w:spacing w:after="160"/>
              <w:rPr>
                <w:lang w:val="fr-FR" w:bidi="ar-SA"/>
              </w:rPr>
            </w:pPr>
          </w:p>
        </w:tc>
        <w:tc>
          <w:tcPr>
            <w:tcW w:w="715" w:type="dxa"/>
          </w:tcPr>
          <w:p w:rsidR="003D4E41" w:rsidRPr="006200A2" w:rsidRDefault="003D4E41" w:rsidP="00877454">
            <w:pPr>
              <w:spacing w:after="160"/>
              <w:rPr>
                <w:lang w:val="fr-FR" w:bidi="ar-SA"/>
              </w:rPr>
            </w:pPr>
          </w:p>
        </w:tc>
        <w:tc>
          <w:tcPr>
            <w:tcW w:w="990" w:type="dxa"/>
          </w:tcPr>
          <w:p w:rsidR="003D4E41" w:rsidRPr="006200A2" w:rsidRDefault="003D4E41" w:rsidP="00877454">
            <w:pPr>
              <w:spacing w:after="160"/>
              <w:rPr>
                <w:lang w:val="fr-FR" w:bidi="ar-SA"/>
              </w:rPr>
            </w:pPr>
          </w:p>
        </w:tc>
        <w:tc>
          <w:tcPr>
            <w:tcW w:w="1045" w:type="dxa"/>
          </w:tcPr>
          <w:p w:rsidR="003D4E41" w:rsidRPr="006200A2" w:rsidRDefault="003D4E41" w:rsidP="00877454">
            <w:pPr>
              <w:spacing w:after="160"/>
              <w:rPr>
                <w:lang w:val="fr-FR" w:bidi="ar-SA"/>
              </w:rPr>
            </w:pPr>
          </w:p>
        </w:tc>
        <w:tc>
          <w:tcPr>
            <w:tcW w:w="812" w:type="dxa"/>
          </w:tcPr>
          <w:p w:rsidR="003D4E41" w:rsidRPr="006200A2" w:rsidRDefault="003D4E41" w:rsidP="00877454">
            <w:pPr>
              <w:spacing w:after="160"/>
              <w:rPr>
                <w:lang w:val="fr-FR" w:bidi="ar-SA"/>
              </w:rPr>
            </w:pPr>
          </w:p>
        </w:tc>
        <w:tc>
          <w:tcPr>
            <w:tcW w:w="1025" w:type="dxa"/>
            <w:tcBorders>
              <w:right w:val="single" w:sz="12" w:space="0" w:color="auto"/>
            </w:tcBorders>
          </w:tcPr>
          <w:p w:rsidR="003D4E41" w:rsidRPr="006200A2" w:rsidRDefault="003D4E41" w:rsidP="00877454">
            <w:pPr>
              <w:spacing w:after="160"/>
              <w:rPr>
                <w:lang w:val="fr-FR" w:bidi="ar-SA"/>
              </w:rPr>
            </w:pPr>
          </w:p>
        </w:tc>
      </w:tr>
      <w:tr w:rsidR="003D4E41" w:rsidTr="00877454">
        <w:tc>
          <w:tcPr>
            <w:tcW w:w="1101" w:type="dxa"/>
            <w:tcBorders>
              <w:left w:val="single" w:sz="12" w:space="0" w:color="auto"/>
              <w:right w:val="single" w:sz="12" w:space="0" w:color="auto"/>
            </w:tcBorders>
          </w:tcPr>
          <w:p w:rsidR="003D4E41" w:rsidRPr="00837456" w:rsidRDefault="003D4E41" w:rsidP="003D4E41">
            <w:pPr>
              <w:spacing w:after="0"/>
              <w:rPr>
                <w:lang w:val="fr-FR" w:bidi="ar-SA"/>
              </w:rPr>
            </w:pPr>
            <w:r w:rsidRPr="00837456">
              <w:rPr>
                <w:lang w:val="fr-FR" w:bidi="ar-SA"/>
              </w:rPr>
              <w:t xml:space="preserve">Alfred </w:t>
            </w:r>
            <w:proofErr w:type="spellStart"/>
            <w:r w:rsidRPr="00837456">
              <w:rPr>
                <w:lang w:val="fr-FR" w:bidi="ar-SA"/>
              </w:rPr>
              <w:t>Wolfsohn</w:t>
            </w:r>
            <w:proofErr w:type="spellEnd"/>
          </w:p>
        </w:tc>
        <w:tc>
          <w:tcPr>
            <w:tcW w:w="708" w:type="dxa"/>
            <w:tcBorders>
              <w:left w:val="single" w:sz="12" w:space="0" w:color="auto"/>
            </w:tcBorders>
          </w:tcPr>
          <w:p w:rsidR="003D4E41" w:rsidRPr="006200A2" w:rsidRDefault="003D4E41" w:rsidP="00877454">
            <w:pPr>
              <w:spacing w:after="160"/>
              <w:rPr>
                <w:lang w:val="fr-FR" w:bidi="ar-SA"/>
              </w:rPr>
            </w:pPr>
          </w:p>
        </w:tc>
        <w:tc>
          <w:tcPr>
            <w:tcW w:w="1055" w:type="dxa"/>
          </w:tcPr>
          <w:p w:rsidR="003D4E41" w:rsidRPr="006200A2" w:rsidRDefault="003D4E41" w:rsidP="00877454">
            <w:pPr>
              <w:spacing w:after="160"/>
              <w:rPr>
                <w:lang w:val="fr-FR" w:bidi="ar-SA"/>
              </w:rPr>
            </w:pPr>
          </w:p>
        </w:tc>
        <w:tc>
          <w:tcPr>
            <w:tcW w:w="982" w:type="dxa"/>
          </w:tcPr>
          <w:p w:rsidR="003D4E41" w:rsidRPr="006200A2" w:rsidRDefault="003D4E41" w:rsidP="00877454">
            <w:pPr>
              <w:spacing w:after="160"/>
              <w:rPr>
                <w:lang w:val="fr-FR" w:bidi="ar-SA"/>
              </w:rPr>
            </w:pPr>
          </w:p>
        </w:tc>
        <w:tc>
          <w:tcPr>
            <w:tcW w:w="802" w:type="dxa"/>
          </w:tcPr>
          <w:p w:rsidR="003D4E41" w:rsidRPr="006200A2" w:rsidRDefault="003D4E41" w:rsidP="00877454">
            <w:pPr>
              <w:spacing w:after="160"/>
              <w:rPr>
                <w:lang w:val="fr-FR" w:bidi="ar-SA"/>
              </w:rPr>
            </w:pPr>
          </w:p>
        </w:tc>
        <w:tc>
          <w:tcPr>
            <w:tcW w:w="715" w:type="dxa"/>
          </w:tcPr>
          <w:p w:rsidR="003D4E41" w:rsidRPr="006200A2" w:rsidRDefault="003D4E41" w:rsidP="00877454">
            <w:pPr>
              <w:spacing w:after="160"/>
              <w:rPr>
                <w:lang w:val="fr-FR" w:bidi="ar-SA"/>
              </w:rPr>
            </w:pPr>
          </w:p>
        </w:tc>
        <w:tc>
          <w:tcPr>
            <w:tcW w:w="990" w:type="dxa"/>
          </w:tcPr>
          <w:p w:rsidR="003D4E41" w:rsidRPr="006200A2" w:rsidRDefault="003D4E41" w:rsidP="00877454">
            <w:pPr>
              <w:spacing w:after="160"/>
              <w:rPr>
                <w:lang w:val="fr-FR" w:bidi="ar-SA"/>
              </w:rPr>
            </w:pPr>
          </w:p>
        </w:tc>
        <w:tc>
          <w:tcPr>
            <w:tcW w:w="1045" w:type="dxa"/>
          </w:tcPr>
          <w:p w:rsidR="003D4E41" w:rsidRPr="006200A2" w:rsidRDefault="003D4E41" w:rsidP="00877454">
            <w:pPr>
              <w:spacing w:after="160"/>
              <w:rPr>
                <w:lang w:val="fr-FR" w:bidi="ar-SA"/>
              </w:rPr>
            </w:pPr>
          </w:p>
        </w:tc>
        <w:tc>
          <w:tcPr>
            <w:tcW w:w="812" w:type="dxa"/>
          </w:tcPr>
          <w:p w:rsidR="003D4E41" w:rsidRPr="006200A2" w:rsidRDefault="003D4E41" w:rsidP="00877454">
            <w:pPr>
              <w:spacing w:after="160"/>
              <w:rPr>
                <w:lang w:val="fr-FR" w:bidi="ar-SA"/>
              </w:rPr>
            </w:pPr>
          </w:p>
        </w:tc>
        <w:tc>
          <w:tcPr>
            <w:tcW w:w="1025" w:type="dxa"/>
            <w:tcBorders>
              <w:right w:val="single" w:sz="12" w:space="0" w:color="auto"/>
            </w:tcBorders>
          </w:tcPr>
          <w:p w:rsidR="003D4E41" w:rsidRPr="006200A2" w:rsidRDefault="003D4E41" w:rsidP="00877454">
            <w:pPr>
              <w:spacing w:after="160"/>
              <w:rPr>
                <w:lang w:val="fr-FR" w:bidi="ar-SA"/>
              </w:rPr>
            </w:pPr>
          </w:p>
        </w:tc>
      </w:tr>
      <w:tr w:rsidR="003D4E41" w:rsidTr="00877454">
        <w:tc>
          <w:tcPr>
            <w:tcW w:w="1101" w:type="dxa"/>
            <w:tcBorders>
              <w:left w:val="single" w:sz="12" w:space="0" w:color="auto"/>
              <w:bottom w:val="single" w:sz="12" w:space="0" w:color="auto"/>
              <w:right w:val="single" w:sz="12" w:space="0" w:color="auto"/>
            </w:tcBorders>
          </w:tcPr>
          <w:p w:rsidR="003D4E41" w:rsidRPr="00837456" w:rsidRDefault="003D4E41" w:rsidP="003D4E41">
            <w:pPr>
              <w:spacing w:after="0"/>
              <w:rPr>
                <w:lang w:val="fr-FR" w:bidi="ar-SA"/>
              </w:rPr>
            </w:pPr>
            <w:r w:rsidRPr="00837456">
              <w:rPr>
                <w:lang w:val="fr-FR" w:bidi="ar-SA"/>
              </w:rPr>
              <w:t>L’auteur</w:t>
            </w:r>
          </w:p>
        </w:tc>
        <w:tc>
          <w:tcPr>
            <w:tcW w:w="708" w:type="dxa"/>
            <w:tcBorders>
              <w:left w:val="single" w:sz="12" w:space="0" w:color="auto"/>
              <w:bottom w:val="single" w:sz="12" w:space="0" w:color="auto"/>
            </w:tcBorders>
          </w:tcPr>
          <w:p w:rsidR="003D4E41" w:rsidRPr="006200A2" w:rsidRDefault="003D4E41" w:rsidP="00877454">
            <w:pPr>
              <w:spacing w:after="160"/>
              <w:rPr>
                <w:lang w:val="fr-FR" w:bidi="ar-SA"/>
              </w:rPr>
            </w:pPr>
          </w:p>
        </w:tc>
        <w:tc>
          <w:tcPr>
            <w:tcW w:w="1055" w:type="dxa"/>
            <w:tcBorders>
              <w:bottom w:val="single" w:sz="12" w:space="0" w:color="auto"/>
            </w:tcBorders>
          </w:tcPr>
          <w:p w:rsidR="003D4E41" w:rsidRPr="006200A2" w:rsidRDefault="003D4E41" w:rsidP="00877454">
            <w:pPr>
              <w:spacing w:after="160"/>
              <w:rPr>
                <w:lang w:val="fr-FR" w:bidi="ar-SA"/>
              </w:rPr>
            </w:pPr>
          </w:p>
        </w:tc>
        <w:tc>
          <w:tcPr>
            <w:tcW w:w="982" w:type="dxa"/>
            <w:tcBorders>
              <w:bottom w:val="single" w:sz="12" w:space="0" w:color="auto"/>
            </w:tcBorders>
          </w:tcPr>
          <w:p w:rsidR="003D4E41" w:rsidRPr="006200A2" w:rsidRDefault="003D4E41" w:rsidP="00877454">
            <w:pPr>
              <w:spacing w:after="160"/>
              <w:rPr>
                <w:lang w:val="fr-FR" w:bidi="ar-SA"/>
              </w:rPr>
            </w:pPr>
          </w:p>
        </w:tc>
        <w:tc>
          <w:tcPr>
            <w:tcW w:w="802" w:type="dxa"/>
            <w:tcBorders>
              <w:bottom w:val="single" w:sz="12" w:space="0" w:color="auto"/>
            </w:tcBorders>
          </w:tcPr>
          <w:p w:rsidR="003D4E41" w:rsidRPr="006200A2" w:rsidRDefault="003D4E41" w:rsidP="00877454">
            <w:pPr>
              <w:spacing w:after="160"/>
              <w:rPr>
                <w:lang w:val="fr-FR" w:bidi="ar-SA"/>
              </w:rPr>
            </w:pPr>
          </w:p>
        </w:tc>
        <w:tc>
          <w:tcPr>
            <w:tcW w:w="715" w:type="dxa"/>
            <w:tcBorders>
              <w:bottom w:val="single" w:sz="12" w:space="0" w:color="auto"/>
            </w:tcBorders>
          </w:tcPr>
          <w:p w:rsidR="003D4E41" w:rsidRPr="006200A2" w:rsidRDefault="003D4E41" w:rsidP="00877454">
            <w:pPr>
              <w:spacing w:after="160"/>
              <w:rPr>
                <w:lang w:val="fr-FR" w:bidi="ar-SA"/>
              </w:rPr>
            </w:pPr>
          </w:p>
        </w:tc>
        <w:tc>
          <w:tcPr>
            <w:tcW w:w="990" w:type="dxa"/>
            <w:tcBorders>
              <w:bottom w:val="single" w:sz="12" w:space="0" w:color="auto"/>
            </w:tcBorders>
          </w:tcPr>
          <w:p w:rsidR="003D4E41" w:rsidRPr="006200A2" w:rsidRDefault="003D4E41" w:rsidP="00877454">
            <w:pPr>
              <w:spacing w:after="160"/>
              <w:rPr>
                <w:lang w:val="fr-FR" w:bidi="ar-SA"/>
              </w:rPr>
            </w:pPr>
          </w:p>
        </w:tc>
        <w:tc>
          <w:tcPr>
            <w:tcW w:w="1045" w:type="dxa"/>
            <w:tcBorders>
              <w:bottom w:val="single" w:sz="12" w:space="0" w:color="auto"/>
            </w:tcBorders>
          </w:tcPr>
          <w:p w:rsidR="003D4E41" w:rsidRPr="006200A2" w:rsidRDefault="003D4E41" w:rsidP="00877454">
            <w:pPr>
              <w:spacing w:after="160"/>
              <w:rPr>
                <w:lang w:val="fr-FR" w:bidi="ar-SA"/>
              </w:rPr>
            </w:pPr>
          </w:p>
        </w:tc>
        <w:tc>
          <w:tcPr>
            <w:tcW w:w="812" w:type="dxa"/>
            <w:tcBorders>
              <w:bottom w:val="single" w:sz="12" w:space="0" w:color="auto"/>
            </w:tcBorders>
          </w:tcPr>
          <w:p w:rsidR="003D4E41" w:rsidRPr="006200A2" w:rsidRDefault="003D4E41" w:rsidP="00877454">
            <w:pPr>
              <w:spacing w:after="160"/>
              <w:rPr>
                <w:lang w:val="fr-FR" w:bidi="ar-SA"/>
              </w:rPr>
            </w:pPr>
          </w:p>
        </w:tc>
        <w:tc>
          <w:tcPr>
            <w:tcW w:w="1025" w:type="dxa"/>
            <w:tcBorders>
              <w:bottom w:val="single" w:sz="12" w:space="0" w:color="auto"/>
              <w:right w:val="single" w:sz="12" w:space="0" w:color="auto"/>
            </w:tcBorders>
          </w:tcPr>
          <w:p w:rsidR="003D4E41" w:rsidRPr="006200A2" w:rsidRDefault="003D4E41" w:rsidP="00877454">
            <w:pPr>
              <w:spacing w:after="160"/>
              <w:rPr>
                <w:lang w:val="fr-FR" w:bidi="ar-SA"/>
              </w:rPr>
            </w:pPr>
          </w:p>
        </w:tc>
      </w:tr>
    </w:tbl>
    <w:p w:rsidR="003D4E41" w:rsidRPr="00077711" w:rsidRDefault="003D4E41" w:rsidP="003D4E41">
      <w:pPr>
        <w:spacing w:after="160"/>
        <w:rPr>
          <w:sz w:val="24"/>
          <w:lang w:val="fr-FR" w:bidi="ar-SA"/>
        </w:rPr>
      </w:pPr>
    </w:p>
    <w:p w:rsidR="003D4E41" w:rsidRDefault="008B65A8" w:rsidP="003D4E41">
      <w:pPr>
        <w:spacing w:after="160"/>
        <w:rPr>
          <w:sz w:val="24"/>
          <w:lang w:val="fr-FR" w:bidi="ar-SA"/>
        </w:rPr>
      </w:pPr>
      <w:r>
        <w:rPr>
          <w:noProof/>
          <w:sz w:val="24"/>
          <w:lang w:val="nl-NL" w:eastAsia="nl-NL" w:bidi="ar-SA"/>
        </w:rPr>
        <w:lastRenderedPageBreak/>
        <w:pict>
          <v:shape id="_x0000_s1038" type="#_x0000_t202" style="position:absolute;left:0;text-align:left;margin-left:136.05pt;margin-top:-49.65pt;width:355.25pt;height:85.8pt;z-index:251681792;mso-height-percent:200;mso-height-percent:200;mso-width-relative:margin;mso-height-relative:margin" filled="f" stroked="f">
            <v:textbox style="mso-next-textbox:#_x0000_s1038;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Pr>
                      <w:rFonts w:cs="Arial-BoldMT"/>
                      <w:b/>
                      <w:color w:val="C00000"/>
                      <w:sz w:val="36"/>
                      <w:szCs w:val="48"/>
                      <w:lang w:val="fr-FR" w:eastAsia="nl-NL"/>
                    </w:rPr>
                    <w:t>FICHE 2</w:t>
                  </w:r>
                  <w:r w:rsidRPr="00337EC5">
                    <w:rPr>
                      <w:rFonts w:cs="Arial-BoldMT"/>
                      <w:b/>
                      <w:color w:val="C00000"/>
                      <w:sz w:val="36"/>
                      <w:szCs w:val="48"/>
                      <w:lang w:val="fr-FR" w:eastAsia="nl-NL"/>
                    </w:rPr>
                    <w:t xml:space="preserve">: </w:t>
                  </w:r>
                  <w:r>
                    <w:rPr>
                      <w:rFonts w:cs="Arial-BoldMT"/>
                      <w:b/>
                      <w:color w:val="C00000"/>
                      <w:sz w:val="36"/>
                      <w:szCs w:val="48"/>
                      <w:lang w:val="fr-FR" w:eastAsia="nl-NL"/>
                    </w:rPr>
                    <w:t>Retour sur le roman</w:t>
                  </w:r>
                </w:p>
                <w:p w:rsidR="00D30FE8" w:rsidRPr="00163299" w:rsidRDefault="00D30FE8" w:rsidP="00D30FE8">
                  <w:pPr>
                    <w:rPr>
                      <w:lang w:val="fr-FR"/>
                    </w:rPr>
                  </w:pPr>
                </w:p>
              </w:txbxContent>
            </v:textbox>
          </v:shape>
        </w:pict>
      </w:r>
      <w:r w:rsidR="003D4E41" w:rsidRPr="00077711">
        <w:rPr>
          <w:sz w:val="24"/>
          <w:lang w:val="fr-FR" w:bidi="ar-SA"/>
        </w:rPr>
        <w:t>À partir de ce tableau, il est possible de travailler l’argumentation et la justification des</w:t>
      </w:r>
      <w:r w:rsidR="003D4E41">
        <w:rPr>
          <w:sz w:val="24"/>
          <w:lang w:val="fr-FR" w:bidi="ar-SA"/>
        </w:rPr>
        <w:t xml:space="preserve"> </w:t>
      </w:r>
      <w:r w:rsidR="003D4E41" w:rsidRPr="00077711">
        <w:rPr>
          <w:sz w:val="24"/>
          <w:lang w:val="fr-FR" w:bidi="ar-SA"/>
        </w:rPr>
        <w:t>indications choisies en citant un passage du texte ou un événement.</w:t>
      </w:r>
      <w:r w:rsidR="003D4E41">
        <w:rPr>
          <w:sz w:val="24"/>
          <w:lang w:val="fr-FR" w:bidi="ar-SA"/>
        </w:rPr>
        <w:t xml:space="preserve"> </w:t>
      </w:r>
    </w:p>
    <w:p w:rsidR="003D4E41" w:rsidRPr="00077711" w:rsidRDefault="003D4E41" w:rsidP="003D4E41">
      <w:pPr>
        <w:spacing w:after="160"/>
        <w:rPr>
          <w:sz w:val="24"/>
          <w:lang w:val="fr-FR" w:bidi="ar-SA"/>
        </w:rPr>
      </w:pPr>
      <w:r w:rsidRPr="00077711">
        <w:rPr>
          <w:sz w:val="24"/>
          <w:lang w:val="fr-FR" w:bidi="ar-SA"/>
        </w:rPr>
        <w:t>Il y a de nombreux autres personnages à étudier. Il est donc possible de demander aux</w:t>
      </w:r>
      <w:r>
        <w:rPr>
          <w:sz w:val="24"/>
          <w:lang w:val="fr-FR" w:bidi="ar-SA"/>
        </w:rPr>
        <w:t xml:space="preserve"> </w:t>
      </w:r>
      <w:r w:rsidRPr="00077711">
        <w:rPr>
          <w:sz w:val="24"/>
          <w:lang w:val="fr-FR" w:bidi="ar-SA"/>
        </w:rPr>
        <w:t>élèves d’établir un portait d’un personnage qui n’est pas dans ce tableau. (Ils peuvent se</w:t>
      </w:r>
      <w:r>
        <w:rPr>
          <w:sz w:val="24"/>
          <w:lang w:val="fr-FR" w:bidi="ar-SA"/>
        </w:rPr>
        <w:t xml:space="preserve"> </w:t>
      </w:r>
      <w:r w:rsidRPr="00077711">
        <w:rPr>
          <w:sz w:val="24"/>
          <w:lang w:val="fr-FR" w:bidi="ar-SA"/>
        </w:rPr>
        <w:t>concentrer sur les éléments suivants : description physique et psychologique, rôle avec</w:t>
      </w:r>
      <w:r>
        <w:rPr>
          <w:sz w:val="24"/>
          <w:lang w:val="fr-FR" w:bidi="ar-SA"/>
        </w:rPr>
        <w:t xml:space="preserve"> </w:t>
      </w:r>
      <w:r w:rsidRPr="00077711">
        <w:rPr>
          <w:sz w:val="24"/>
          <w:lang w:val="fr-FR" w:bidi="ar-SA"/>
        </w:rPr>
        <w:t>l’intrigue, relation avec Charlotte)</w:t>
      </w:r>
    </w:p>
    <w:p w:rsidR="003D4E41" w:rsidRPr="00077711" w:rsidRDefault="003D4E41" w:rsidP="003D4E41">
      <w:pPr>
        <w:spacing w:after="160"/>
        <w:rPr>
          <w:sz w:val="24"/>
          <w:lang w:val="fr-FR" w:bidi="ar-SA"/>
        </w:rPr>
      </w:pPr>
      <w:r w:rsidRPr="00077711">
        <w:rPr>
          <w:sz w:val="24"/>
          <w:lang w:val="fr-FR" w:bidi="ar-SA"/>
        </w:rPr>
        <w:t>Les autres personnages sont :</w:t>
      </w:r>
    </w:p>
    <w:p w:rsidR="003D4E41" w:rsidRDefault="003D4E41" w:rsidP="003D4E41">
      <w:pPr>
        <w:pStyle w:val="ListParagraph"/>
        <w:numPr>
          <w:ilvl w:val="0"/>
          <w:numId w:val="8"/>
        </w:numPr>
        <w:spacing w:after="0"/>
        <w:rPr>
          <w:sz w:val="24"/>
          <w:lang w:val="fr-FR" w:bidi="ar-SA"/>
        </w:rPr>
      </w:pPr>
      <w:r w:rsidRPr="00077711">
        <w:rPr>
          <w:sz w:val="24"/>
          <w:lang w:val="fr-FR" w:bidi="ar-SA"/>
        </w:rPr>
        <w:t>Albert Salomon</w:t>
      </w:r>
    </w:p>
    <w:p w:rsidR="003D4E41" w:rsidRDefault="003D4E41" w:rsidP="003D4E41">
      <w:pPr>
        <w:pStyle w:val="ListParagraph"/>
        <w:numPr>
          <w:ilvl w:val="0"/>
          <w:numId w:val="8"/>
        </w:numPr>
        <w:spacing w:after="0"/>
        <w:rPr>
          <w:sz w:val="24"/>
          <w:lang w:val="fr-FR" w:bidi="ar-SA"/>
        </w:rPr>
      </w:pPr>
      <w:r w:rsidRPr="00077711">
        <w:rPr>
          <w:sz w:val="24"/>
          <w:lang w:val="fr-FR" w:bidi="ar-SA"/>
        </w:rPr>
        <w:t>L’auteur</w:t>
      </w:r>
    </w:p>
    <w:p w:rsidR="003D4E41" w:rsidRDefault="003D4E41" w:rsidP="003D4E41">
      <w:pPr>
        <w:pStyle w:val="ListParagraph"/>
        <w:numPr>
          <w:ilvl w:val="0"/>
          <w:numId w:val="8"/>
        </w:numPr>
        <w:spacing w:after="0"/>
        <w:rPr>
          <w:sz w:val="24"/>
          <w:lang w:val="fr-FR" w:bidi="ar-SA"/>
        </w:rPr>
      </w:pPr>
      <w:r w:rsidRPr="00077711">
        <w:rPr>
          <w:sz w:val="24"/>
          <w:lang w:val="fr-FR" w:bidi="ar-SA"/>
        </w:rPr>
        <w:t>Hase</w:t>
      </w:r>
    </w:p>
    <w:p w:rsidR="003D4E41" w:rsidRPr="00765146" w:rsidRDefault="003D4E41" w:rsidP="003D4E41">
      <w:pPr>
        <w:pStyle w:val="ListParagraph"/>
        <w:numPr>
          <w:ilvl w:val="0"/>
          <w:numId w:val="8"/>
        </w:numPr>
        <w:spacing w:after="0"/>
        <w:rPr>
          <w:sz w:val="24"/>
          <w:lang w:val="fr-FR" w:bidi="ar-SA"/>
        </w:rPr>
      </w:pPr>
      <w:r w:rsidRPr="00077711">
        <w:rPr>
          <w:sz w:val="24"/>
          <w:lang w:val="nl-NL" w:bidi="ar-SA"/>
        </w:rPr>
        <w:t>Ludwig Bartning</w:t>
      </w:r>
    </w:p>
    <w:p w:rsidR="003D4E41" w:rsidRDefault="003D4E41" w:rsidP="003D4E41">
      <w:pPr>
        <w:spacing w:after="0"/>
        <w:rPr>
          <w:sz w:val="24"/>
          <w:lang w:val="fr-FR" w:bidi="ar-SA"/>
        </w:rPr>
      </w:pPr>
    </w:p>
    <w:p w:rsidR="003D4E41" w:rsidRPr="003D4E41" w:rsidRDefault="003D4E41" w:rsidP="003D4E41">
      <w:pPr>
        <w:pStyle w:val="Heading2"/>
        <w:rPr>
          <w:b/>
          <w:color w:val="C00000"/>
          <w:sz w:val="32"/>
          <w:u w:val="single"/>
          <w:lang w:val="fr-FR" w:bidi="ar-SA"/>
        </w:rPr>
      </w:pPr>
      <w:bookmarkStart w:id="11" w:name="_Toc486868014"/>
      <w:bookmarkStart w:id="12" w:name="_Toc487013094"/>
      <w:r w:rsidRPr="003D4E41">
        <w:rPr>
          <w:b/>
          <w:color w:val="C00000"/>
          <w:sz w:val="32"/>
          <w:u w:val="single"/>
          <w:lang w:val="fr-FR" w:bidi="ar-SA"/>
        </w:rPr>
        <w:t>4. Charlotte Salomon, une artiste</w:t>
      </w:r>
      <w:bookmarkEnd w:id="11"/>
      <w:bookmarkEnd w:id="12"/>
    </w:p>
    <w:p w:rsidR="003D4E41" w:rsidRPr="003D4E41" w:rsidRDefault="003D4E41" w:rsidP="003D4E41">
      <w:pPr>
        <w:rPr>
          <w:sz w:val="24"/>
          <w:lang w:val="fr-FR" w:bidi="ar-SA"/>
        </w:rPr>
      </w:pPr>
    </w:p>
    <w:p w:rsidR="003D4E41" w:rsidRDefault="003D4E41" w:rsidP="003D4E41">
      <w:pPr>
        <w:rPr>
          <w:sz w:val="24"/>
          <w:lang w:val="fr-FR" w:bidi="ar-SA"/>
        </w:rPr>
      </w:pPr>
      <w:r w:rsidRPr="00765146">
        <w:rPr>
          <w:sz w:val="24"/>
          <w:lang w:val="fr-FR" w:bidi="ar-SA"/>
        </w:rPr>
        <w:t>Il est possible de demander aux élèves d’associer ce qui est dit dans le livre à propos de</w:t>
      </w:r>
      <w:r>
        <w:rPr>
          <w:sz w:val="24"/>
          <w:lang w:val="fr-FR" w:bidi="ar-SA"/>
        </w:rPr>
        <w:t xml:space="preserve"> </w:t>
      </w:r>
      <w:r w:rsidRPr="00765146">
        <w:rPr>
          <w:sz w:val="24"/>
          <w:lang w:val="fr-FR" w:bidi="ar-SA"/>
        </w:rPr>
        <w:t xml:space="preserve">son œuvre et des extraits de l'œuvre </w:t>
      </w:r>
      <w:r w:rsidRPr="00765146">
        <w:rPr>
          <w:i/>
          <w:iCs/>
          <w:sz w:val="24"/>
          <w:lang w:val="fr-FR" w:bidi="ar-SA"/>
        </w:rPr>
        <w:t xml:space="preserve">Vie ? Ou théâtre </w:t>
      </w:r>
      <w:proofErr w:type="gramStart"/>
      <w:r w:rsidRPr="00765146">
        <w:rPr>
          <w:i/>
          <w:iCs/>
          <w:sz w:val="24"/>
          <w:lang w:val="fr-FR" w:bidi="ar-SA"/>
        </w:rPr>
        <w:t>?</w:t>
      </w:r>
      <w:r w:rsidRPr="00765146">
        <w:rPr>
          <w:sz w:val="24"/>
          <w:lang w:val="fr-FR" w:bidi="ar-SA"/>
        </w:rPr>
        <w:t>.</w:t>
      </w:r>
      <w:proofErr w:type="gramEnd"/>
      <w:r>
        <w:rPr>
          <w:sz w:val="24"/>
          <w:lang w:val="fr-FR" w:bidi="ar-SA"/>
        </w:rPr>
        <w:t xml:space="preserve"> </w:t>
      </w:r>
    </w:p>
    <w:p w:rsidR="003D4E41" w:rsidRDefault="003D4E41" w:rsidP="003D4E41">
      <w:pPr>
        <w:rPr>
          <w:sz w:val="24"/>
          <w:lang w:val="fr-FR" w:bidi="ar-SA"/>
        </w:rPr>
      </w:pPr>
      <w:r w:rsidRPr="00765146">
        <w:rPr>
          <w:sz w:val="24"/>
          <w:lang w:val="fr-FR" w:bidi="ar-SA"/>
        </w:rPr>
        <w:t>La totalité de l'œuvre est sur le site du musée de l'histoire juif d'Amsterdam</w:t>
      </w:r>
      <w:r w:rsidR="00EE351F">
        <w:rPr>
          <w:sz w:val="24"/>
          <w:lang w:val="fr-FR" w:bidi="ar-SA"/>
        </w:rPr>
        <w:t xml:space="preserve"> </w:t>
      </w:r>
      <w:hyperlink r:id="rId19" w:history="1">
        <w:r w:rsidR="00EE351F" w:rsidRPr="00EE351F">
          <w:rPr>
            <w:rStyle w:val="Hyperlink"/>
            <w:sz w:val="24"/>
            <w:lang w:val="fr-FR" w:bidi="ar-SA"/>
          </w:rPr>
          <w:t>ici</w:t>
        </w:r>
      </w:hyperlink>
      <w:r w:rsidR="00EE351F">
        <w:rPr>
          <w:sz w:val="24"/>
          <w:lang w:val="fr-FR" w:bidi="ar-SA"/>
        </w:rPr>
        <w:t>.</w:t>
      </w:r>
    </w:p>
    <w:p w:rsidR="003D4E41" w:rsidRDefault="003D4E41" w:rsidP="003D4E41">
      <w:pPr>
        <w:rPr>
          <w:sz w:val="24"/>
          <w:lang w:val="fr-FR" w:bidi="ar-SA"/>
        </w:rPr>
      </w:pPr>
      <w:r w:rsidRPr="00765146">
        <w:rPr>
          <w:sz w:val="24"/>
          <w:lang w:val="fr-FR" w:bidi="ar-SA"/>
        </w:rPr>
        <w:t>Deux activités possibles :</w:t>
      </w:r>
    </w:p>
    <w:p w:rsidR="003D4E41" w:rsidRDefault="003D4E41" w:rsidP="003D4E41">
      <w:pPr>
        <w:pStyle w:val="ListParagraph"/>
        <w:numPr>
          <w:ilvl w:val="0"/>
          <w:numId w:val="9"/>
        </w:numPr>
        <w:rPr>
          <w:sz w:val="24"/>
          <w:lang w:val="fr-FR" w:bidi="ar-SA"/>
        </w:rPr>
      </w:pPr>
      <w:r w:rsidRPr="00765146">
        <w:rPr>
          <w:sz w:val="24"/>
          <w:lang w:val="fr-FR" w:bidi="ar-SA"/>
        </w:rPr>
        <w:t>Partir d'un extrait : le chapitre 9 de la septième partie évoque un changement dans</w:t>
      </w:r>
      <w:r>
        <w:rPr>
          <w:sz w:val="24"/>
          <w:lang w:val="fr-FR" w:bidi="ar-SA"/>
        </w:rPr>
        <w:t xml:space="preserve"> </w:t>
      </w:r>
      <w:r w:rsidRPr="00765146">
        <w:rPr>
          <w:sz w:val="24"/>
          <w:lang w:val="fr-FR" w:bidi="ar-SA"/>
        </w:rPr>
        <w:t>son travail, étudier la description et essayer de trouver dans l'œuvre où ce</w:t>
      </w:r>
      <w:r>
        <w:rPr>
          <w:sz w:val="24"/>
          <w:lang w:val="fr-FR" w:bidi="ar-SA"/>
        </w:rPr>
        <w:t xml:space="preserve"> </w:t>
      </w:r>
      <w:r w:rsidRPr="00765146">
        <w:rPr>
          <w:sz w:val="24"/>
          <w:lang w:val="fr-FR" w:bidi="ar-SA"/>
        </w:rPr>
        <w:t>changement s'opère. On peut aussi s'intéresser particulièrement à la dernière</w:t>
      </w:r>
      <w:r>
        <w:rPr>
          <w:sz w:val="24"/>
          <w:lang w:val="fr-FR" w:bidi="ar-SA"/>
        </w:rPr>
        <w:t xml:space="preserve"> </w:t>
      </w:r>
      <w:r w:rsidRPr="00765146">
        <w:rPr>
          <w:sz w:val="24"/>
          <w:lang w:val="fr-FR" w:bidi="ar-SA"/>
        </w:rPr>
        <w:t>peinture et aux remarques que fait David Foenkinos à ce propos.</w:t>
      </w:r>
    </w:p>
    <w:p w:rsidR="003D4E41" w:rsidRPr="00765146" w:rsidRDefault="003D4E41" w:rsidP="003D4E41">
      <w:pPr>
        <w:pStyle w:val="ListParagraph"/>
        <w:numPr>
          <w:ilvl w:val="0"/>
          <w:numId w:val="9"/>
        </w:numPr>
        <w:rPr>
          <w:sz w:val="24"/>
          <w:lang w:val="fr-FR" w:bidi="ar-SA"/>
        </w:rPr>
      </w:pPr>
      <w:r w:rsidRPr="00765146">
        <w:rPr>
          <w:sz w:val="24"/>
          <w:lang w:val="fr-FR" w:bidi="ar-SA"/>
        </w:rPr>
        <w:t xml:space="preserve">Partir des dessins et peintures de Charlotte dans </w:t>
      </w:r>
      <w:r w:rsidRPr="00765146">
        <w:rPr>
          <w:i/>
          <w:iCs/>
          <w:sz w:val="24"/>
          <w:lang w:val="fr-FR" w:bidi="ar-SA"/>
        </w:rPr>
        <w:t xml:space="preserve">Vie ? Ou théâtre ? </w:t>
      </w:r>
      <w:r w:rsidRPr="00765146">
        <w:rPr>
          <w:sz w:val="24"/>
          <w:lang w:val="fr-FR" w:bidi="ar-SA"/>
        </w:rPr>
        <w:t>et retrouver à</w:t>
      </w:r>
      <w:r>
        <w:rPr>
          <w:sz w:val="24"/>
          <w:lang w:val="fr-FR" w:bidi="ar-SA"/>
        </w:rPr>
        <w:t xml:space="preserve"> </w:t>
      </w:r>
      <w:r w:rsidRPr="00765146">
        <w:rPr>
          <w:sz w:val="24"/>
          <w:lang w:val="fr-FR" w:bidi="ar-SA"/>
        </w:rPr>
        <w:t>quelle partie de la vie de Charlotte cela fait écho (il est possible bien sûr de</w:t>
      </w:r>
      <w:r>
        <w:rPr>
          <w:sz w:val="24"/>
          <w:lang w:val="fr-FR" w:bidi="ar-SA"/>
        </w:rPr>
        <w:t xml:space="preserve"> </w:t>
      </w:r>
      <w:r w:rsidRPr="00765146">
        <w:rPr>
          <w:sz w:val="24"/>
          <w:lang w:val="fr-FR" w:bidi="ar-SA"/>
        </w:rPr>
        <w:t>sélectionner les tableaux).</w:t>
      </w:r>
    </w:p>
    <w:p w:rsidR="003D4E41" w:rsidRPr="00765146" w:rsidRDefault="003D4E41" w:rsidP="003D4E41">
      <w:pPr>
        <w:rPr>
          <w:sz w:val="24"/>
          <w:lang w:val="fr-FR" w:bidi="ar-SA"/>
        </w:rPr>
      </w:pPr>
    </w:p>
    <w:p w:rsidR="003D4E41" w:rsidRDefault="003D4E41" w:rsidP="00DE0C96">
      <w:pPr>
        <w:spacing w:line="240" w:lineRule="auto"/>
        <w:rPr>
          <w:sz w:val="44"/>
          <w:lang w:val="fr-FR"/>
        </w:rPr>
      </w:pPr>
    </w:p>
    <w:p w:rsidR="00443561" w:rsidRPr="00443561" w:rsidRDefault="008B65A8" w:rsidP="00443561">
      <w:pPr>
        <w:pStyle w:val="Heading1"/>
        <w:jc w:val="center"/>
        <w:rPr>
          <w:b/>
          <w:bCs/>
          <w:i/>
          <w:color w:val="C00000"/>
          <w:sz w:val="52"/>
          <w:u w:val="single"/>
          <w:lang w:val="fr-FR" w:eastAsia="nl-NL"/>
        </w:rPr>
      </w:pPr>
      <w:bookmarkStart w:id="13" w:name="_Toc487013095"/>
      <w:r w:rsidRPr="008B65A8">
        <w:rPr>
          <w:b/>
          <w:i/>
          <w:noProof/>
          <w:color w:val="C00000"/>
          <w:sz w:val="52"/>
          <w:u w:val="single"/>
          <w:lang w:val="nl-NL" w:eastAsia="nl-NL" w:bidi="ar-SA"/>
        </w:rPr>
        <w:lastRenderedPageBreak/>
        <w:pict>
          <v:shape id="_x0000_s1039" type="#_x0000_t202" style="position:absolute;left:0;text-align:left;margin-left:136.05pt;margin-top:-48.4pt;width:355.25pt;height:85.8pt;z-index:251682816;mso-height-percent:200;mso-height-percent:200;mso-width-relative:margin;mso-height-relative:margin" filled="f" stroked="f">
            <v:textbox style="mso-next-textbox:#_x0000_s1039;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Pr>
                      <w:rFonts w:cs="Arial-BoldMT"/>
                      <w:b/>
                      <w:color w:val="C00000"/>
                      <w:sz w:val="36"/>
                      <w:szCs w:val="48"/>
                      <w:lang w:val="fr-FR" w:eastAsia="nl-NL"/>
                    </w:rPr>
                    <w:t>FICHE 3</w:t>
                  </w:r>
                  <w:r w:rsidRPr="00337EC5">
                    <w:rPr>
                      <w:rFonts w:cs="Arial-BoldMT"/>
                      <w:b/>
                      <w:color w:val="C00000"/>
                      <w:sz w:val="36"/>
                      <w:szCs w:val="48"/>
                      <w:lang w:val="fr-FR" w:eastAsia="nl-NL"/>
                    </w:rPr>
                    <w:t xml:space="preserve">: </w:t>
                  </w:r>
                  <w:r>
                    <w:rPr>
                      <w:rFonts w:cs="Arial-BoldMT"/>
                      <w:b/>
                      <w:color w:val="C00000"/>
                      <w:sz w:val="36"/>
                      <w:szCs w:val="48"/>
                      <w:lang w:val="fr-FR" w:eastAsia="nl-NL"/>
                    </w:rPr>
                    <w:t>Pour aller plus loin</w:t>
                  </w:r>
                </w:p>
                <w:p w:rsidR="00D30FE8" w:rsidRPr="00163299" w:rsidRDefault="00D30FE8" w:rsidP="00D30FE8">
                  <w:pPr>
                    <w:rPr>
                      <w:lang w:val="fr-FR"/>
                    </w:rPr>
                  </w:pPr>
                </w:p>
              </w:txbxContent>
            </v:textbox>
          </v:shape>
        </w:pict>
      </w:r>
      <w:r w:rsidR="00443561" w:rsidRPr="00443561">
        <w:rPr>
          <w:b/>
          <w:i/>
          <w:color w:val="C00000"/>
          <w:sz w:val="52"/>
          <w:u w:val="single"/>
          <w:lang w:val="fr-FR" w:eastAsia="nl-NL"/>
        </w:rPr>
        <w:t>FICHE 3: Pour aller plus loin</w:t>
      </w:r>
      <w:bookmarkEnd w:id="13"/>
    </w:p>
    <w:p w:rsidR="003D4E41" w:rsidRDefault="003D4E41" w:rsidP="00DE0C96">
      <w:pPr>
        <w:spacing w:line="240" w:lineRule="auto"/>
        <w:rPr>
          <w:sz w:val="24"/>
          <w:szCs w:val="24"/>
          <w:lang w:val="fr-FR"/>
        </w:rPr>
      </w:pPr>
    </w:p>
    <w:p w:rsidR="00443561" w:rsidRPr="004B2B63" w:rsidRDefault="00443561" w:rsidP="00443561">
      <w:pPr>
        <w:autoSpaceDE w:val="0"/>
        <w:autoSpaceDN w:val="0"/>
        <w:adjustRightInd w:val="0"/>
        <w:spacing w:after="0" w:line="240" w:lineRule="auto"/>
        <w:rPr>
          <w:rFonts w:cs="ArialMT"/>
          <w:color w:val="000000"/>
          <w:sz w:val="24"/>
          <w:szCs w:val="24"/>
          <w:lang w:val="fr-FR" w:eastAsia="nl-NL"/>
        </w:rPr>
      </w:pPr>
      <w:r w:rsidRPr="004B2B63">
        <w:rPr>
          <w:rFonts w:cs="ArialMT"/>
          <w:i/>
          <w:iCs/>
          <w:color w:val="000000"/>
          <w:sz w:val="24"/>
          <w:szCs w:val="24"/>
          <w:lang w:val="fr-FR" w:eastAsia="nl-NL"/>
        </w:rPr>
        <w:t>Les indications de pages dans cette fiche sont celles de l’édition Folio, Gallimard</w:t>
      </w:r>
      <w:r w:rsidRPr="004B2B63">
        <w:rPr>
          <w:rFonts w:cs="ArialMT"/>
          <w:color w:val="000000"/>
          <w:sz w:val="24"/>
          <w:szCs w:val="24"/>
          <w:lang w:val="fr-FR" w:eastAsia="nl-NL"/>
        </w:rPr>
        <w:t>.</w:t>
      </w:r>
    </w:p>
    <w:p w:rsidR="00443561" w:rsidRPr="00F56EED" w:rsidRDefault="00443561" w:rsidP="00443561">
      <w:pPr>
        <w:autoSpaceDE w:val="0"/>
        <w:autoSpaceDN w:val="0"/>
        <w:adjustRightInd w:val="0"/>
        <w:spacing w:after="0" w:line="240" w:lineRule="auto"/>
        <w:rPr>
          <w:rFonts w:cs="ArialMT"/>
          <w:color w:val="000000"/>
          <w:sz w:val="28"/>
          <w:szCs w:val="24"/>
          <w:lang w:val="fr-FR" w:eastAsia="nl-NL"/>
        </w:rPr>
      </w:pPr>
    </w:p>
    <w:p w:rsidR="00443561" w:rsidRPr="00443561" w:rsidRDefault="00443561" w:rsidP="00443561">
      <w:pPr>
        <w:pStyle w:val="Heading2"/>
        <w:rPr>
          <w:b/>
          <w:color w:val="C00000"/>
          <w:sz w:val="40"/>
          <w:u w:val="single"/>
          <w:lang w:val="fr-FR" w:eastAsia="nl-NL"/>
        </w:rPr>
      </w:pPr>
      <w:bookmarkStart w:id="14" w:name="_Toc486868744"/>
      <w:bookmarkStart w:id="15" w:name="_Toc487013096"/>
      <w:r w:rsidRPr="00443561">
        <w:rPr>
          <w:b/>
          <w:color w:val="C00000"/>
          <w:sz w:val="32"/>
          <w:u w:val="single"/>
          <w:lang w:val="fr-FR" w:bidi="ar-SA"/>
        </w:rPr>
        <w:t>1. Le style</w:t>
      </w:r>
      <w:bookmarkEnd w:id="14"/>
      <w:bookmarkEnd w:id="15"/>
    </w:p>
    <w:p w:rsidR="00443561" w:rsidRPr="00F56EED" w:rsidRDefault="00443561" w:rsidP="00443561">
      <w:pPr>
        <w:autoSpaceDE w:val="0"/>
        <w:autoSpaceDN w:val="0"/>
        <w:adjustRightInd w:val="0"/>
        <w:spacing w:after="0" w:line="240" w:lineRule="auto"/>
        <w:rPr>
          <w:rFonts w:cs="Arial-BoldMT"/>
          <w:b/>
          <w:bCs/>
          <w:color w:val="000000"/>
          <w:sz w:val="28"/>
          <w:szCs w:val="24"/>
          <w:lang w:val="fr-FR" w:eastAsia="nl-NL"/>
        </w:rPr>
      </w:pPr>
    </w:p>
    <w:p w:rsidR="00443561" w:rsidRPr="00443561" w:rsidRDefault="00443561" w:rsidP="00443561">
      <w:pPr>
        <w:rPr>
          <w:b/>
          <w:i/>
          <w:sz w:val="28"/>
          <w:lang w:val="fr-FR" w:bidi="ar-SA"/>
        </w:rPr>
      </w:pPr>
      <w:bookmarkStart w:id="16" w:name="_Toc486868745"/>
      <w:r w:rsidRPr="00443561">
        <w:rPr>
          <w:b/>
          <w:i/>
          <w:sz w:val="28"/>
          <w:lang w:val="fr-FR" w:bidi="ar-SA"/>
        </w:rPr>
        <w:t>Travail sur l'incipit:</w:t>
      </w:r>
      <w:bookmarkEnd w:id="16"/>
    </w:p>
    <w:p w:rsidR="00443561" w:rsidRDefault="008B65A8" w:rsidP="00443561">
      <w:pPr>
        <w:rPr>
          <w:sz w:val="24"/>
          <w:lang w:val="fr-FR" w:bidi="ar-SA"/>
        </w:rPr>
      </w:pPr>
      <w:r w:rsidRPr="008B65A8">
        <w:rPr>
          <w:noProof/>
          <w:sz w:val="24"/>
          <w:lang w:val="fr-FR" w:eastAsia="zh-TW" w:bidi="ar-SA"/>
        </w:rPr>
        <w:pict>
          <v:shape id="_x0000_s1031" type="#_x0000_t202" style="position:absolute;left:0;text-align:left;margin-left:57.4pt;margin-top:1.5pt;width:367.45pt;height:277.5pt;z-index:251674624;mso-height-percent:200;mso-height-percent:200;mso-width-relative:margin;mso-height-relative:margin">
            <v:shadow on="t" opacity=".5" offset="-6pt,-6pt"/>
            <v:textbox style="mso-next-textbox:#_x0000_s1031;mso-fit-shape-to-text:t">
              <w:txbxContent>
                <w:p w:rsidR="00877454" w:rsidRPr="004B2FA8" w:rsidRDefault="00877454" w:rsidP="00443561">
                  <w:pPr>
                    <w:spacing w:after="0"/>
                    <w:jc w:val="left"/>
                    <w:rPr>
                      <w:sz w:val="24"/>
                      <w:lang w:val="fr-FR"/>
                    </w:rPr>
                  </w:pPr>
                  <w:r w:rsidRPr="004B2FA8">
                    <w:rPr>
                      <w:sz w:val="24"/>
                      <w:lang w:val="fr-FR"/>
                    </w:rPr>
                    <w:t>Charlotte a appris à lire son prénom sur une tombe.</w:t>
                  </w:r>
                </w:p>
                <w:p w:rsidR="00877454" w:rsidRPr="004B2FA8" w:rsidRDefault="00877454" w:rsidP="00443561">
                  <w:pPr>
                    <w:spacing w:after="0"/>
                    <w:jc w:val="left"/>
                    <w:rPr>
                      <w:sz w:val="24"/>
                      <w:lang w:val="fr-FR"/>
                    </w:rPr>
                  </w:pPr>
                  <w:r w:rsidRPr="004B2FA8">
                    <w:rPr>
                      <w:sz w:val="24"/>
                      <w:lang w:val="fr-FR"/>
                    </w:rPr>
                    <w:t>Elle n’est donc pas la première Charlotte.</w:t>
                  </w:r>
                </w:p>
                <w:p w:rsidR="00877454" w:rsidRPr="004B2FA8" w:rsidRDefault="00877454" w:rsidP="00443561">
                  <w:pPr>
                    <w:spacing w:after="0"/>
                    <w:jc w:val="left"/>
                    <w:rPr>
                      <w:sz w:val="24"/>
                      <w:lang w:val="fr-FR"/>
                    </w:rPr>
                  </w:pPr>
                  <w:r w:rsidRPr="004B2FA8">
                    <w:rPr>
                      <w:sz w:val="24"/>
                      <w:lang w:val="fr-FR"/>
                    </w:rPr>
                    <w:t>Il y eut d’abord sa tante, la sœur de sa mère.</w:t>
                  </w:r>
                </w:p>
                <w:p w:rsidR="00877454" w:rsidRPr="004B2FA8" w:rsidRDefault="00877454" w:rsidP="00443561">
                  <w:pPr>
                    <w:spacing w:after="0"/>
                    <w:jc w:val="left"/>
                    <w:rPr>
                      <w:sz w:val="24"/>
                      <w:lang w:val="fr-FR"/>
                    </w:rPr>
                  </w:pPr>
                  <w:r w:rsidRPr="004B2FA8">
                    <w:rPr>
                      <w:sz w:val="24"/>
                      <w:lang w:val="fr-FR"/>
                    </w:rPr>
                    <w:t>Les deux sœurs sont très unies, jusqu’à un soir de novembre 1913.</w:t>
                  </w:r>
                </w:p>
                <w:p w:rsidR="00877454" w:rsidRPr="004B2FA8" w:rsidRDefault="00877454" w:rsidP="00443561">
                  <w:pPr>
                    <w:spacing w:after="0"/>
                    <w:jc w:val="left"/>
                    <w:rPr>
                      <w:sz w:val="24"/>
                      <w:lang w:val="fr-FR"/>
                    </w:rPr>
                  </w:pPr>
                  <w:r w:rsidRPr="004B2FA8">
                    <w:rPr>
                      <w:sz w:val="24"/>
                      <w:lang w:val="fr-FR"/>
                    </w:rPr>
                    <w:t>Franciska et Charlotte chantent ensemble, dansent, rient aussi.</w:t>
                  </w:r>
                </w:p>
                <w:p w:rsidR="00877454" w:rsidRPr="004B2FA8" w:rsidRDefault="00877454" w:rsidP="00443561">
                  <w:pPr>
                    <w:spacing w:after="0"/>
                    <w:jc w:val="left"/>
                    <w:rPr>
                      <w:sz w:val="24"/>
                      <w:lang w:val="fr-FR"/>
                    </w:rPr>
                  </w:pPr>
                  <w:r w:rsidRPr="004B2FA8">
                    <w:rPr>
                      <w:sz w:val="24"/>
                      <w:lang w:val="fr-FR"/>
                    </w:rPr>
                    <w:t>Ce n’est jamais extravagant.</w:t>
                  </w:r>
                </w:p>
                <w:p w:rsidR="00877454" w:rsidRPr="004B2FA8" w:rsidRDefault="00877454" w:rsidP="00443561">
                  <w:pPr>
                    <w:spacing w:after="0"/>
                    <w:jc w:val="left"/>
                    <w:rPr>
                      <w:sz w:val="24"/>
                      <w:lang w:val="fr-FR"/>
                    </w:rPr>
                  </w:pPr>
                  <w:r w:rsidRPr="004B2FA8">
                    <w:rPr>
                      <w:sz w:val="24"/>
                      <w:lang w:val="fr-FR"/>
                    </w:rPr>
                    <w:t>Il y a une pudeur dans leur exercice de bonheur.</w:t>
                  </w:r>
                </w:p>
                <w:p w:rsidR="00877454" w:rsidRPr="004B2FA8" w:rsidRDefault="00877454" w:rsidP="00443561">
                  <w:pPr>
                    <w:spacing w:after="0"/>
                    <w:jc w:val="left"/>
                    <w:rPr>
                      <w:sz w:val="24"/>
                      <w:lang w:val="fr-FR"/>
                    </w:rPr>
                  </w:pPr>
                  <w:r w:rsidRPr="004B2FA8">
                    <w:rPr>
                      <w:sz w:val="24"/>
                      <w:lang w:val="fr-FR"/>
                    </w:rPr>
                    <w:t>C’est peut-être lié à la personnalité de leur père.</w:t>
                  </w:r>
                </w:p>
                <w:p w:rsidR="00877454" w:rsidRPr="004B2FA8" w:rsidRDefault="00877454" w:rsidP="00443561">
                  <w:pPr>
                    <w:spacing w:after="0"/>
                    <w:jc w:val="left"/>
                    <w:rPr>
                      <w:sz w:val="24"/>
                      <w:lang w:val="fr-FR"/>
                    </w:rPr>
                  </w:pPr>
                  <w:r w:rsidRPr="004B2FA8">
                    <w:rPr>
                      <w:sz w:val="24"/>
                      <w:lang w:val="fr-FR"/>
                    </w:rPr>
                    <w:t>Un intellectuel rigide, amateur d’art et d’antiquités.</w:t>
                  </w:r>
                </w:p>
                <w:p w:rsidR="00877454" w:rsidRPr="004B2FA8" w:rsidRDefault="00877454" w:rsidP="00443561">
                  <w:pPr>
                    <w:spacing w:after="0"/>
                    <w:jc w:val="left"/>
                    <w:rPr>
                      <w:sz w:val="24"/>
                      <w:lang w:val="fr-FR"/>
                    </w:rPr>
                  </w:pPr>
                  <w:r w:rsidRPr="004B2FA8">
                    <w:rPr>
                      <w:sz w:val="24"/>
                      <w:lang w:val="fr-FR"/>
                    </w:rPr>
                    <w:t>À ses yeux, rien n’a davantage d’intérêt qu’une poussière romaine.</w:t>
                  </w:r>
                </w:p>
                <w:p w:rsidR="00877454" w:rsidRPr="004B2FA8" w:rsidRDefault="00877454" w:rsidP="00443561">
                  <w:pPr>
                    <w:spacing w:after="0"/>
                    <w:jc w:val="left"/>
                    <w:rPr>
                      <w:sz w:val="24"/>
                      <w:lang w:val="fr-FR"/>
                    </w:rPr>
                  </w:pPr>
                  <w:r w:rsidRPr="004B2FA8">
                    <w:rPr>
                      <w:sz w:val="24"/>
                      <w:lang w:val="fr-FR"/>
                    </w:rPr>
                    <w:t>Leur mère est plus douce.</w:t>
                  </w:r>
                </w:p>
                <w:p w:rsidR="00877454" w:rsidRPr="004B2FA8" w:rsidRDefault="00877454" w:rsidP="00443561">
                  <w:pPr>
                    <w:spacing w:after="0"/>
                    <w:jc w:val="left"/>
                    <w:rPr>
                      <w:sz w:val="24"/>
                      <w:lang w:val="fr-FR"/>
                    </w:rPr>
                  </w:pPr>
                  <w:r w:rsidRPr="004B2FA8">
                    <w:rPr>
                      <w:sz w:val="24"/>
                      <w:lang w:val="fr-FR"/>
                    </w:rPr>
                    <w:t>Mais d’une douceur qui confine à la tristesse.</w:t>
                  </w:r>
                </w:p>
                <w:p w:rsidR="00877454" w:rsidRPr="004B2FA8" w:rsidRDefault="00877454" w:rsidP="00443561">
                  <w:pPr>
                    <w:spacing w:after="0"/>
                    <w:jc w:val="left"/>
                    <w:rPr>
                      <w:sz w:val="24"/>
                      <w:lang w:val="fr-FR"/>
                    </w:rPr>
                  </w:pPr>
                  <w:r w:rsidRPr="004B2FA8">
                    <w:rPr>
                      <w:sz w:val="24"/>
                      <w:lang w:val="fr-FR"/>
                    </w:rPr>
                    <w:t>Sa vie a été une succession de drames.</w:t>
                  </w:r>
                </w:p>
                <w:p w:rsidR="00877454" w:rsidRPr="004B2FA8" w:rsidRDefault="00877454" w:rsidP="00443561">
                  <w:pPr>
                    <w:spacing w:after="0"/>
                    <w:jc w:val="left"/>
                    <w:rPr>
                      <w:sz w:val="24"/>
                      <w:lang w:val="fr-FR"/>
                    </w:rPr>
                  </w:pPr>
                  <w:r w:rsidRPr="004B2FA8">
                    <w:rPr>
                      <w:sz w:val="24"/>
                      <w:lang w:val="fr-FR"/>
                    </w:rPr>
                    <w:t>Il sera bien utile de les énoncer plus tard.</w:t>
                  </w:r>
                </w:p>
              </w:txbxContent>
            </v:textbox>
          </v:shape>
        </w:pict>
      </w:r>
    </w:p>
    <w:p w:rsidR="00443561" w:rsidRDefault="00443561" w:rsidP="00443561">
      <w:pPr>
        <w:rPr>
          <w:sz w:val="24"/>
          <w:lang w:val="fr-FR" w:bidi="ar-SA"/>
        </w:rPr>
      </w:pPr>
    </w:p>
    <w:p w:rsidR="00443561" w:rsidRDefault="00443561" w:rsidP="00443561">
      <w:pPr>
        <w:rPr>
          <w:sz w:val="24"/>
          <w:lang w:val="fr-FR" w:bidi="ar-SA"/>
        </w:rPr>
      </w:pPr>
    </w:p>
    <w:p w:rsidR="00443561" w:rsidRDefault="00443561" w:rsidP="00443561">
      <w:pPr>
        <w:rPr>
          <w:sz w:val="24"/>
          <w:lang w:val="fr-FR" w:bidi="ar-SA"/>
        </w:rPr>
      </w:pPr>
    </w:p>
    <w:p w:rsidR="00443561" w:rsidRDefault="00443561" w:rsidP="00443561">
      <w:pPr>
        <w:rPr>
          <w:sz w:val="24"/>
          <w:lang w:val="fr-FR" w:bidi="ar-SA"/>
        </w:rPr>
      </w:pPr>
    </w:p>
    <w:p w:rsidR="00443561" w:rsidRDefault="00443561" w:rsidP="00443561">
      <w:pPr>
        <w:rPr>
          <w:sz w:val="24"/>
          <w:lang w:val="fr-FR" w:bidi="ar-SA"/>
        </w:rPr>
      </w:pPr>
    </w:p>
    <w:p w:rsidR="00443561" w:rsidRDefault="00443561" w:rsidP="00443561">
      <w:pPr>
        <w:rPr>
          <w:sz w:val="24"/>
          <w:lang w:val="fr-FR" w:bidi="ar-SA"/>
        </w:rPr>
      </w:pPr>
    </w:p>
    <w:p w:rsidR="00443561" w:rsidRDefault="00443561" w:rsidP="00443561">
      <w:pPr>
        <w:rPr>
          <w:sz w:val="24"/>
          <w:lang w:val="fr-FR" w:bidi="ar-SA"/>
        </w:rPr>
      </w:pPr>
    </w:p>
    <w:p w:rsidR="00443561" w:rsidRDefault="00443561" w:rsidP="00443561">
      <w:pPr>
        <w:rPr>
          <w:sz w:val="24"/>
          <w:lang w:val="fr-FR" w:bidi="ar-SA"/>
        </w:rPr>
      </w:pPr>
    </w:p>
    <w:p w:rsidR="00443561" w:rsidRDefault="00443561" w:rsidP="00443561">
      <w:pPr>
        <w:rPr>
          <w:sz w:val="24"/>
          <w:lang w:val="fr-FR" w:bidi="ar-SA"/>
        </w:rPr>
      </w:pPr>
    </w:p>
    <w:p w:rsidR="00443561" w:rsidRPr="004B2FA8" w:rsidRDefault="00443561" w:rsidP="00443561">
      <w:pPr>
        <w:spacing w:after="0"/>
        <w:rPr>
          <w:sz w:val="24"/>
          <w:lang w:val="fr-FR" w:bidi="ar-SA"/>
        </w:rPr>
      </w:pPr>
      <w:r w:rsidRPr="004B2FA8">
        <w:rPr>
          <w:sz w:val="24"/>
          <w:lang w:val="fr-FR" w:bidi="ar-SA"/>
        </w:rPr>
        <w:t>Faire relire l'incipit aux élèves.</w:t>
      </w:r>
    </w:p>
    <w:p w:rsidR="00443561" w:rsidRPr="004B2FA8" w:rsidRDefault="00443561" w:rsidP="00443561">
      <w:pPr>
        <w:spacing w:after="0"/>
        <w:rPr>
          <w:sz w:val="24"/>
          <w:lang w:val="fr-FR" w:bidi="ar-SA"/>
        </w:rPr>
      </w:pPr>
      <w:r w:rsidRPr="004B2FA8">
        <w:rPr>
          <w:sz w:val="24"/>
          <w:lang w:val="fr-FR" w:bidi="ar-SA"/>
        </w:rPr>
        <w:t>S'interroger sur la forme : est-ce la forme d'un roman ? D'un chant ? D'un poème ? D'une</w:t>
      </w:r>
      <w:r>
        <w:rPr>
          <w:sz w:val="24"/>
          <w:lang w:val="fr-FR" w:bidi="ar-SA"/>
        </w:rPr>
        <w:t xml:space="preserve"> </w:t>
      </w:r>
      <w:r w:rsidRPr="004B2FA8">
        <w:rPr>
          <w:sz w:val="24"/>
          <w:lang w:val="fr-FR" w:bidi="ar-SA"/>
        </w:rPr>
        <w:t>ode ?</w:t>
      </w:r>
    </w:p>
    <w:p w:rsidR="00443561" w:rsidRPr="004B2FA8" w:rsidRDefault="00443561" w:rsidP="00443561">
      <w:pPr>
        <w:spacing w:after="0"/>
        <w:rPr>
          <w:sz w:val="24"/>
          <w:lang w:val="fr-FR" w:bidi="ar-SA"/>
        </w:rPr>
      </w:pPr>
      <w:r w:rsidRPr="004B2FA8">
        <w:rPr>
          <w:sz w:val="24"/>
          <w:lang w:val="fr-FR" w:bidi="ar-SA"/>
        </w:rPr>
        <w:t>Faire partager les impressions, les sentiments qui se dégagent de cet extrait. S'interroger</w:t>
      </w:r>
      <w:r>
        <w:rPr>
          <w:sz w:val="24"/>
          <w:lang w:val="fr-FR" w:bidi="ar-SA"/>
        </w:rPr>
        <w:t xml:space="preserve"> </w:t>
      </w:r>
      <w:r w:rsidRPr="004B2FA8">
        <w:rPr>
          <w:sz w:val="24"/>
          <w:lang w:val="fr-FR" w:bidi="ar-SA"/>
        </w:rPr>
        <w:t>sur le ton qu'on donnerait à la lecture (ce travail est bien sûr possible en langue maternelle</w:t>
      </w:r>
      <w:r>
        <w:rPr>
          <w:sz w:val="24"/>
          <w:lang w:val="fr-FR" w:bidi="ar-SA"/>
        </w:rPr>
        <w:t xml:space="preserve"> </w:t>
      </w:r>
      <w:r w:rsidRPr="004B2FA8">
        <w:rPr>
          <w:sz w:val="24"/>
          <w:lang w:val="fr-FR" w:bidi="ar-SA"/>
        </w:rPr>
        <w:t>pour libérer la parole).</w:t>
      </w:r>
    </w:p>
    <w:p w:rsidR="00443561" w:rsidRPr="004B2FA8" w:rsidRDefault="00443561" w:rsidP="00443561">
      <w:pPr>
        <w:spacing w:after="0"/>
        <w:rPr>
          <w:sz w:val="24"/>
          <w:lang w:val="fr-FR" w:bidi="ar-SA"/>
        </w:rPr>
      </w:pPr>
      <w:r w:rsidRPr="004B2FA8">
        <w:rPr>
          <w:sz w:val="24"/>
          <w:lang w:val="fr-FR" w:bidi="ar-SA"/>
        </w:rPr>
        <w:t>Faire lire à voix haute aux élèves en travaillant la prononciation mais aussi le ton, la</w:t>
      </w:r>
      <w:r>
        <w:rPr>
          <w:sz w:val="24"/>
          <w:lang w:val="fr-FR" w:bidi="ar-SA"/>
        </w:rPr>
        <w:t xml:space="preserve"> vitesse </w:t>
      </w:r>
      <w:r w:rsidRPr="004B2FA8">
        <w:rPr>
          <w:sz w:val="24"/>
          <w:lang w:val="fr-FR" w:bidi="ar-SA"/>
        </w:rPr>
        <w:t>(c'est d'autant plus intéressant si vous avez de quoi enregistrer les lectures des</w:t>
      </w:r>
      <w:r>
        <w:rPr>
          <w:sz w:val="24"/>
          <w:lang w:val="fr-FR" w:bidi="ar-SA"/>
        </w:rPr>
        <w:t xml:space="preserve"> </w:t>
      </w:r>
      <w:r w:rsidRPr="004B2FA8">
        <w:rPr>
          <w:sz w:val="24"/>
          <w:lang w:val="fr-FR" w:bidi="ar-SA"/>
        </w:rPr>
        <w:t>élèves).</w:t>
      </w:r>
    </w:p>
    <w:p w:rsidR="00443561" w:rsidRDefault="008B65A8" w:rsidP="00443561">
      <w:pPr>
        <w:rPr>
          <w:sz w:val="24"/>
          <w:lang w:val="fr-FR" w:bidi="ar-SA"/>
        </w:rPr>
      </w:pPr>
      <w:r>
        <w:rPr>
          <w:noProof/>
          <w:sz w:val="24"/>
          <w:lang w:val="nl-NL" w:eastAsia="nl-NL" w:bidi="ar-SA"/>
        </w:rPr>
        <w:lastRenderedPageBreak/>
        <w:pict>
          <v:shape id="_x0000_s1041" type="#_x0000_t202" style="position:absolute;left:0;text-align:left;margin-left:136.05pt;margin-top:-52.25pt;width:355.25pt;height:85.8pt;z-index:251683840;mso-height-percent:200;mso-height-percent:200;mso-width-relative:margin;mso-height-relative:margin" filled="f" stroked="f">
            <v:textbox style="mso-next-textbox:#_x0000_s1041;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Pr>
                      <w:rFonts w:cs="Arial-BoldMT"/>
                      <w:b/>
                      <w:color w:val="C00000"/>
                      <w:sz w:val="36"/>
                      <w:szCs w:val="48"/>
                      <w:lang w:val="fr-FR" w:eastAsia="nl-NL"/>
                    </w:rPr>
                    <w:t>FICHE 3</w:t>
                  </w:r>
                  <w:r w:rsidRPr="00337EC5">
                    <w:rPr>
                      <w:rFonts w:cs="Arial-BoldMT"/>
                      <w:b/>
                      <w:color w:val="C00000"/>
                      <w:sz w:val="36"/>
                      <w:szCs w:val="48"/>
                      <w:lang w:val="fr-FR" w:eastAsia="nl-NL"/>
                    </w:rPr>
                    <w:t xml:space="preserve">: </w:t>
                  </w:r>
                  <w:r>
                    <w:rPr>
                      <w:rFonts w:cs="Arial-BoldMT"/>
                      <w:b/>
                      <w:color w:val="C00000"/>
                      <w:sz w:val="36"/>
                      <w:szCs w:val="48"/>
                      <w:lang w:val="fr-FR" w:eastAsia="nl-NL"/>
                    </w:rPr>
                    <w:t>Pour aller plus loin</w:t>
                  </w:r>
                </w:p>
                <w:p w:rsidR="00D30FE8" w:rsidRPr="00163299" w:rsidRDefault="00D30FE8" w:rsidP="00D30FE8">
                  <w:pPr>
                    <w:rPr>
                      <w:lang w:val="fr-FR"/>
                    </w:rPr>
                  </w:pPr>
                </w:p>
              </w:txbxContent>
            </v:textbox>
          </v:shape>
        </w:pict>
      </w:r>
    </w:p>
    <w:p w:rsidR="00443561" w:rsidRDefault="00443561" w:rsidP="00443561">
      <w:pPr>
        <w:rPr>
          <w:sz w:val="24"/>
          <w:lang w:val="fr-FR" w:bidi="ar-SA"/>
        </w:rPr>
      </w:pPr>
      <w:r w:rsidRPr="004B2FA8">
        <w:rPr>
          <w:sz w:val="24"/>
          <w:lang w:val="fr-FR" w:bidi="ar-SA"/>
        </w:rPr>
        <w:t>Il existe en ligne deux versions de l'incipit lu :</w:t>
      </w:r>
    </w:p>
    <w:p w:rsidR="00443561" w:rsidRDefault="00443561" w:rsidP="00443561">
      <w:pPr>
        <w:pStyle w:val="ListParagraph"/>
        <w:numPr>
          <w:ilvl w:val="0"/>
          <w:numId w:val="13"/>
        </w:numPr>
        <w:jc w:val="left"/>
        <w:rPr>
          <w:sz w:val="24"/>
          <w:lang w:val="fr-FR" w:bidi="ar-SA"/>
        </w:rPr>
      </w:pPr>
      <w:r w:rsidRPr="004B2FA8">
        <w:rPr>
          <w:sz w:val="24"/>
          <w:lang w:val="fr-FR" w:bidi="ar-SA"/>
        </w:rPr>
        <w:t xml:space="preserve">par Yves </w:t>
      </w:r>
      <w:proofErr w:type="spellStart"/>
      <w:r w:rsidRPr="004B2FA8">
        <w:rPr>
          <w:sz w:val="24"/>
          <w:lang w:val="fr-FR" w:bidi="ar-SA"/>
        </w:rPr>
        <w:t>Heck</w:t>
      </w:r>
      <w:proofErr w:type="spellEnd"/>
      <w:r w:rsidRPr="004B2FA8">
        <w:rPr>
          <w:sz w:val="24"/>
          <w:lang w:val="fr-FR" w:bidi="ar-SA"/>
        </w:rPr>
        <w:t xml:space="preserve"> po</w:t>
      </w:r>
      <w:r w:rsidR="00EE351F">
        <w:rPr>
          <w:sz w:val="24"/>
          <w:lang w:val="fr-FR" w:bidi="ar-SA"/>
        </w:rPr>
        <w:t xml:space="preserve">ur le livre audio de Gallimard (Cliquez </w:t>
      </w:r>
      <w:hyperlink r:id="rId20" w:history="1">
        <w:r w:rsidR="00EE351F" w:rsidRPr="00EE351F">
          <w:rPr>
            <w:rStyle w:val="Hyperlink"/>
            <w:sz w:val="24"/>
            <w:lang w:val="fr-FR" w:bidi="ar-SA"/>
          </w:rPr>
          <w:t>ici</w:t>
        </w:r>
      </w:hyperlink>
      <w:r w:rsidR="00EE351F">
        <w:rPr>
          <w:sz w:val="24"/>
          <w:lang w:val="fr-FR" w:bidi="ar-SA"/>
        </w:rPr>
        <w:t>)</w:t>
      </w:r>
      <w:r w:rsidRPr="004B2FA8">
        <w:rPr>
          <w:sz w:val="24"/>
          <w:lang w:val="fr-FR" w:bidi="ar-SA"/>
        </w:rPr>
        <w:t xml:space="preserve"> (sous les photos à gauche)</w:t>
      </w:r>
    </w:p>
    <w:p w:rsidR="00443561" w:rsidRPr="004B2FA8" w:rsidRDefault="00443561" w:rsidP="00443561">
      <w:pPr>
        <w:pStyle w:val="ListParagraph"/>
        <w:numPr>
          <w:ilvl w:val="0"/>
          <w:numId w:val="13"/>
        </w:numPr>
        <w:jc w:val="left"/>
        <w:rPr>
          <w:sz w:val="24"/>
          <w:lang w:val="fr-FR" w:bidi="ar-SA"/>
        </w:rPr>
      </w:pPr>
      <w:r w:rsidRPr="004B2FA8">
        <w:rPr>
          <w:sz w:val="24"/>
          <w:lang w:val="fr-FR" w:bidi="ar-SA"/>
        </w:rPr>
        <w:t xml:space="preserve">par David Foenkinos lui-même dans </w:t>
      </w:r>
      <w:r w:rsidRPr="004B2FA8">
        <w:rPr>
          <w:i/>
          <w:iCs/>
          <w:sz w:val="24"/>
          <w:lang w:val="fr-FR" w:bidi="ar-SA"/>
        </w:rPr>
        <w:t xml:space="preserve">Les Bonnes Feuilles </w:t>
      </w:r>
      <w:r w:rsidRPr="004B2FA8">
        <w:rPr>
          <w:sz w:val="24"/>
          <w:lang w:val="fr-FR" w:bidi="ar-SA"/>
        </w:rPr>
        <w:t xml:space="preserve">de France Culture </w:t>
      </w:r>
      <w:r w:rsidR="00EE351F">
        <w:rPr>
          <w:sz w:val="24"/>
          <w:lang w:val="fr-FR" w:bidi="ar-SA"/>
        </w:rPr>
        <w:t xml:space="preserve">(Cliquez </w:t>
      </w:r>
      <w:hyperlink r:id="rId21" w:history="1">
        <w:r w:rsidR="00EE351F" w:rsidRPr="00EE351F">
          <w:rPr>
            <w:rStyle w:val="Hyperlink"/>
            <w:sz w:val="24"/>
            <w:lang w:val="fr-FR" w:bidi="ar-SA"/>
          </w:rPr>
          <w:t>ici</w:t>
        </w:r>
      </w:hyperlink>
      <w:r w:rsidR="00EE351F">
        <w:rPr>
          <w:sz w:val="24"/>
          <w:lang w:val="fr-FR" w:bidi="ar-SA"/>
        </w:rPr>
        <w:t xml:space="preserve">) </w:t>
      </w:r>
      <w:r w:rsidRPr="004B2FA8">
        <w:rPr>
          <w:rFonts w:cs="ArialMT"/>
          <w:sz w:val="24"/>
          <w:szCs w:val="24"/>
          <w:lang w:val="fr-FR" w:bidi="ar-SA"/>
        </w:rPr>
        <w:t>(l'encadré gris, noir et violet)</w:t>
      </w:r>
    </w:p>
    <w:p w:rsidR="00443561" w:rsidRDefault="00443561" w:rsidP="00443561">
      <w:pPr>
        <w:rPr>
          <w:sz w:val="24"/>
          <w:lang w:val="fr-FR" w:bidi="ar-SA"/>
        </w:rPr>
      </w:pPr>
      <w:r w:rsidRPr="004B2FA8">
        <w:rPr>
          <w:sz w:val="24"/>
          <w:lang w:val="fr-FR" w:bidi="ar-SA"/>
        </w:rPr>
        <w:t>On peut donc comparer les deux lectures ou une lecture aux impressions, aux façons de</w:t>
      </w:r>
      <w:r>
        <w:rPr>
          <w:sz w:val="24"/>
          <w:lang w:val="fr-FR" w:bidi="ar-SA"/>
        </w:rPr>
        <w:t xml:space="preserve"> </w:t>
      </w:r>
      <w:r w:rsidRPr="004B2FA8">
        <w:rPr>
          <w:sz w:val="24"/>
          <w:lang w:val="fr-FR" w:bidi="ar-SA"/>
        </w:rPr>
        <w:t>lire des élèves.</w:t>
      </w:r>
      <w:r>
        <w:rPr>
          <w:sz w:val="24"/>
          <w:lang w:val="fr-FR" w:bidi="ar-SA"/>
        </w:rPr>
        <w:t xml:space="preserve"> </w:t>
      </w:r>
      <w:r w:rsidRPr="004B2FA8">
        <w:rPr>
          <w:sz w:val="24"/>
          <w:lang w:val="fr-FR" w:bidi="ar-SA"/>
        </w:rPr>
        <w:t>(Dans le second lien, il y a d'autres extraits dont celui du suicide, ce qui laisse la possibilité</w:t>
      </w:r>
      <w:r>
        <w:rPr>
          <w:sz w:val="24"/>
          <w:lang w:val="fr-FR" w:bidi="ar-SA"/>
        </w:rPr>
        <w:t xml:space="preserve"> </w:t>
      </w:r>
      <w:r w:rsidRPr="004B2FA8">
        <w:rPr>
          <w:sz w:val="24"/>
          <w:lang w:val="fr-FR" w:bidi="ar-SA"/>
        </w:rPr>
        <w:t>de faire ce travail avec d'autres extraits.)</w:t>
      </w:r>
    </w:p>
    <w:p w:rsidR="00443561" w:rsidRPr="004B2FA8" w:rsidRDefault="00443561" w:rsidP="00443561">
      <w:pPr>
        <w:rPr>
          <w:sz w:val="24"/>
          <w:lang w:val="fr-FR" w:bidi="ar-SA"/>
        </w:rPr>
      </w:pPr>
    </w:p>
    <w:p w:rsidR="00443561" w:rsidRPr="00443561" w:rsidRDefault="00443561" w:rsidP="00443561">
      <w:pPr>
        <w:rPr>
          <w:b/>
          <w:i/>
          <w:sz w:val="28"/>
          <w:lang w:val="fr-FR" w:bidi="ar-SA"/>
        </w:rPr>
      </w:pPr>
      <w:bookmarkStart w:id="17" w:name="_Toc486868746"/>
      <w:r w:rsidRPr="00443561">
        <w:rPr>
          <w:b/>
          <w:i/>
          <w:sz w:val="28"/>
          <w:lang w:val="fr-FR" w:bidi="ar-SA"/>
        </w:rPr>
        <w:t>Le style de Foenkinos en questions:</w:t>
      </w:r>
      <w:bookmarkEnd w:id="17"/>
    </w:p>
    <w:p w:rsidR="00443561" w:rsidRPr="00DE5D02" w:rsidRDefault="00443561" w:rsidP="00443561">
      <w:pPr>
        <w:rPr>
          <w:sz w:val="22"/>
          <w:lang w:val="fr-FR" w:bidi="ar-SA"/>
        </w:rPr>
      </w:pPr>
    </w:p>
    <w:p w:rsidR="00443561" w:rsidRDefault="00443561" w:rsidP="00443561">
      <w:pPr>
        <w:autoSpaceDE w:val="0"/>
        <w:autoSpaceDN w:val="0"/>
        <w:adjustRightInd w:val="0"/>
        <w:spacing w:after="0" w:line="240" w:lineRule="auto"/>
      </w:pPr>
      <w:r w:rsidRPr="00DE5D02">
        <w:rPr>
          <w:rFonts w:cs="ArialMT"/>
          <w:color w:val="000000"/>
          <w:sz w:val="24"/>
          <w:szCs w:val="24"/>
          <w:lang w:val="fr-FR" w:eastAsia="nl-NL"/>
        </w:rPr>
        <w:t>Suivant le niveau des élèves vous pouvez regarder une vidéo de l’auteur qui justifie le</w:t>
      </w:r>
      <w:r>
        <w:rPr>
          <w:rFonts w:cs="ArialMT"/>
          <w:color w:val="000000"/>
          <w:sz w:val="24"/>
          <w:szCs w:val="24"/>
          <w:lang w:val="fr-FR" w:eastAsia="nl-NL"/>
        </w:rPr>
        <w:t xml:space="preserve"> </w:t>
      </w:r>
      <w:r w:rsidRPr="00DE5D02">
        <w:rPr>
          <w:rFonts w:cs="ArialMT"/>
          <w:color w:val="000000"/>
          <w:sz w:val="24"/>
          <w:szCs w:val="24"/>
          <w:lang w:val="fr-FR" w:eastAsia="nl-NL"/>
        </w:rPr>
        <w:t xml:space="preserve">choix de son style (2’30 – 3’00) : </w:t>
      </w:r>
      <w:r w:rsidR="00EE351F">
        <w:rPr>
          <w:rFonts w:cs="ArialMT"/>
          <w:color w:val="000000"/>
          <w:sz w:val="24"/>
          <w:szCs w:val="24"/>
          <w:lang w:val="fr-FR" w:eastAsia="nl-NL"/>
        </w:rPr>
        <w:t xml:space="preserve">Cliquez </w:t>
      </w:r>
      <w:hyperlink r:id="rId22" w:history="1">
        <w:r w:rsidR="00EE351F" w:rsidRPr="00EE351F">
          <w:rPr>
            <w:rStyle w:val="Hyperlink"/>
            <w:rFonts w:cs="ArialMT"/>
            <w:sz w:val="24"/>
            <w:szCs w:val="24"/>
            <w:lang w:val="fr-FR" w:eastAsia="nl-NL"/>
          </w:rPr>
          <w:t>ici</w:t>
        </w:r>
      </w:hyperlink>
      <w:r w:rsidR="00EE351F">
        <w:rPr>
          <w:rFonts w:cs="ArialMT"/>
          <w:color w:val="000000"/>
          <w:sz w:val="24"/>
          <w:szCs w:val="24"/>
          <w:lang w:val="fr-FR" w:eastAsia="nl-NL"/>
        </w:rPr>
        <w:t xml:space="preserve">. </w:t>
      </w:r>
    </w:p>
    <w:p w:rsidR="00EE351F" w:rsidRDefault="00EE351F" w:rsidP="00443561">
      <w:pPr>
        <w:autoSpaceDE w:val="0"/>
        <w:autoSpaceDN w:val="0"/>
        <w:adjustRightInd w:val="0"/>
        <w:spacing w:after="0" w:line="240" w:lineRule="auto"/>
        <w:rPr>
          <w:rFonts w:cs="ArialMT"/>
          <w:color w:val="000000"/>
          <w:sz w:val="24"/>
          <w:szCs w:val="24"/>
          <w:lang w:val="fr-FR" w:eastAsia="nl-NL"/>
        </w:rPr>
      </w:pPr>
    </w:p>
    <w:p w:rsidR="00443561" w:rsidRPr="00DE5D02" w:rsidRDefault="00443561" w:rsidP="00443561">
      <w:pPr>
        <w:autoSpaceDE w:val="0"/>
        <w:autoSpaceDN w:val="0"/>
        <w:adjustRightInd w:val="0"/>
        <w:spacing w:after="0" w:line="240" w:lineRule="auto"/>
        <w:rPr>
          <w:rFonts w:cs="ArialMT"/>
          <w:color w:val="000000"/>
          <w:sz w:val="24"/>
          <w:szCs w:val="24"/>
          <w:lang w:val="fr-FR" w:eastAsia="nl-NL"/>
        </w:rPr>
      </w:pPr>
      <w:r w:rsidRPr="00DE5D02">
        <w:rPr>
          <w:rFonts w:cs="ArialMT"/>
          <w:color w:val="000000"/>
          <w:sz w:val="24"/>
          <w:szCs w:val="24"/>
          <w:lang w:val="fr-FR" w:eastAsia="nl-NL"/>
        </w:rPr>
        <w:t>L’auteur se justifie également dans le texte :</w:t>
      </w:r>
    </w:p>
    <w:p w:rsidR="00443561" w:rsidRDefault="008B65A8" w:rsidP="00443561">
      <w:pPr>
        <w:autoSpaceDE w:val="0"/>
        <w:autoSpaceDN w:val="0"/>
        <w:adjustRightInd w:val="0"/>
        <w:spacing w:after="0" w:line="240" w:lineRule="auto"/>
        <w:rPr>
          <w:rFonts w:cs="ArialMT"/>
          <w:color w:val="000000"/>
          <w:sz w:val="24"/>
          <w:szCs w:val="24"/>
          <w:lang w:val="fr-FR" w:eastAsia="nl-NL"/>
        </w:rPr>
      </w:pPr>
      <w:r w:rsidRPr="008B65A8">
        <w:rPr>
          <w:rFonts w:cs="ArialMT"/>
          <w:noProof/>
          <w:color w:val="000000"/>
          <w:sz w:val="24"/>
          <w:szCs w:val="24"/>
          <w:lang w:val="fr-FR" w:eastAsia="zh-TW"/>
        </w:rPr>
        <w:pict>
          <v:shape id="_x0000_s1032" type="#_x0000_t202" style="position:absolute;left:0;text-align:left;margin-left:66.75pt;margin-top:11.4pt;width:295.5pt;height:184.5pt;z-index:251675648;mso-width-relative:margin;mso-height-relative:margin">
            <v:shadow on="t" opacity=".5" offset="-6pt,-6pt"/>
            <v:textbox style="mso-next-textbox:#_x0000_s1032">
              <w:txbxContent>
                <w:p w:rsidR="00877454" w:rsidRPr="00DE5D02" w:rsidRDefault="00877454" w:rsidP="00443561">
                  <w:pPr>
                    <w:autoSpaceDE w:val="0"/>
                    <w:autoSpaceDN w:val="0"/>
                    <w:adjustRightInd w:val="0"/>
                    <w:spacing w:after="0" w:line="240" w:lineRule="auto"/>
                    <w:rPr>
                      <w:rFonts w:cs="ArialMT"/>
                      <w:color w:val="000000"/>
                      <w:sz w:val="24"/>
                      <w:szCs w:val="24"/>
                      <w:lang w:val="fr-FR" w:eastAsia="nl-NL"/>
                    </w:rPr>
                  </w:pPr>
                  <w:r w:rsidRPr="00DE5D02">
                    <w:rPr>
                      <w:rFonts w:cs="ArialMT"/>
                      <w:color w:val="000000"/>
                      <w:sz w:val="24"/>
                      <w:szCs w:val="24"/>
                      <w:lang w:val="fr-FR" w:eastAsia="nl-NL"/>
                    </w:rPr>
                    <w:t>J’ai tenté d’écrire ce livre tant de fois.</w:t>
                  </w:r>
                </w:p>
                <w:p w:rsidR="00877454" w:rsidRPr="00DE5D02" w:rsidRDefault="00877454" w:rsidP="00443561">
                  <w:pPr>
                    <w:autoSpaceDE w:val="0"/>
                    <w:autoSpaceDN w:val="0"/>
                    <w:adjustRightInd w:val="0"/>
                    <w:spacing w:after="0" w:line="240" w:lineRule="auto"/>
                    <w:rPr>
                      <w:rFonts w:cs="ArialMT"/>
                      <w:color w:val="000000"/>
                      <w:sz w:val="24"/>
                      <w:szCs w:val="24"/>
                      <w:lang w:val="fr-FR" w:eastAsia="nl-NL"/>
                    </w:rPr>
                  </w:pPr>
                  <w:r w:rsidRPr="00DE5D02">
                    <w:rPr>
                      <w:rFonts w:cs="ArialMT"/>
                      <w:color w:val="000000"/>
                      <w:sz w:val="24"/>
                      <w:szCs w:val="24"/>
                      <w:lang w:val="fr-FR" w:eastAsia="nl-NL"/>
                    </w:rPr>
                    <w:t>Mais comment ?</w:t>
                  </w:r>
                </w:p>
                <w:p w:rsidR="00877454" w:rsidRPr="00DE5D02" w:rsidRDefault="00877454" w:rsidP="00443561">
                  <w:pPr>
                    <w:autoSpaceDE w:val="0"/>
                    <w:autoSpaceDN w:val="0"/>
                    <w:adjustRightInd w:val="0"/>
                    <w:spacing w:after="0" w:line="240" w:lineRule="auto"/>
                    <w:rPr>
                      <w:rFonts w:cs="ArialMT"/>
                      <w:color w:val="000000"/>
                      <w:sz w:val="24"/>
                      <w:szCs w:val="24"/>
                      <w:lang w:val="fr-FR" w:eastAsia="nl-NL"/>
                    </w:rPr>
                  </w:pPr>
                  <w:r w:rsidRPr="00DE5D02">
                    <w:rPr>
                      <w:rFonts w:cs="ArialMT"/>
                      <w:color w:val="000000"/>
                      <w:sz w:val="24"/>
                      <w:szCs w:val="24"/>
                      <w:lang w:val="fr-FR" w:eastAsia="nl-NL"/>
                    </w:rPr>
                    <w:t>Devais-je être présent ?</w:t>
                  </w:r>
                </w:p>
                <w:p w:rsidR="00877454" w:rsidRPr="00DE5D02" w:rsidRDefault="00877454" w:rsidP="00443561">
                  <w:pPr>
                    <w:autoSpaceDE w:val="0"/>
                    <w:autoSpaceDN w:val="0"/>
                    <w:adjustRightInd w:val="0"/>
                    <w:spacing w:after="0" w:line="240" w:lineRule="auto"/>
                    <w:rPr>
                      <w:rFonts w:cs="ArialMT"/>
                      <w:color w:val="000000"/>
                      <w:sz w:val="24"/>
                      <w:szCs w:val="24"/>
                      <w:lang w:val="fr-FR" w:eastAsia="nl-NL"/>
                    </w:rPr>
                  </w:pPr>
                  <w:r w:rsidRPr="00DE5D02">
                    <w:rPr>
                      <w:rFonts w:cs="ArialMT"/>
                      <w:color w:val="000000"/>
                      <w:sz w:val="24"/>
                      <w:szCs w:val="24"/>
                      <w:lang w:val="fr-FR" w:eastAsia="nl-NL"/>
                    </w:rPr>
                    <w:t>Devais-je romancer son histoire ?</w:t>
                  </w:r>
                </w:p>
                <w:p w:rsidR="00877454" w:rsidRPr="00DE5D02" w:rsidRDefault="00877454" w:rsidP="00443561">
                  <w:pPr>
                    <w:autoSpaceDE w:val="0"/>
                    <w:autoSpaceDN w:val="0"/>
                    <w:adjustRightInd w:val="0"/>
                    <w:spacing w:after="0" w:line="240" w:lineRule="auto"/>
                    <w:rPr>
                      <w:rFonts w:cs="ArialMT"/>
                      <w:color w:val="000000"/>
                      <w:sz w:val="24"/>
                      <w:szCs w:val="24"/>
                      <w:lang w:val="fr-FR" w:eastAsia="nl-NL"/>
                    </w:rPr>
                  </w:pPr>
                  <w:r w:rsidRPr="00DE5D02">
                    <w:rPr>
                      <w:rFonts w:cs="ArialMT"/>
                      <w:color w:val="000000"/>
                      <w:sz w:val="24"/>
                      <w:szCs w:val="24"/>
                      <w:lang w:val="fr-FR" w:eastAsia="nl-NL"/>
                    </w:rPr>
                    <w:t>Quelle forme mon obsession devait-elle prendre?</w:t>
                  </w:r>
                </w:p>
                <w:p w:rsidR="00877454" w:rsidRPr="00DE5D02" w:rsidRDefault="00877454" w:rsidP="00443561">
                  <w:pPr>
                    <w:autoSpaceDE w:val="0"/>
                    <w:autoSpaceDN w:val="0"/>
                    <w:adjustRightInd w:val="0"/>
                    <w:spacing w:after="0" w:line="240" w:lineRule="auto"/>
                    <w:rPr>
                      <w:rFonts w:cs="ArialMT"/>
                      <w:color w:val="000000"/>
                      <w:sz w:val="24"/>
                      <w:szCs w:val="24"/>
                      <w:lang w:val="fr-FR" w:eastAsia="nl-NL"/>
                    </w:rPr>
                  </w:pPr>
                  <w:r w:rsidRPr="00DE5D02">
                    <w:rPr>
                      <w:rFonts w:cs="ArialMT"/>
                      <w:color w:val="000000"/>
                      <w:sz w:val="24"/>
                      <w:szCs w:val="24"/>
                      <w:lang w:val="fr-FR" w:eastAsia="nl-NL"/>
                    </w:rPr>
                    <w:t>Je commençais, j’essayais, puis j’abandonnais.</w:t>
                  </w:r>
                </w:p>
                <w:p w:rsidR="00877454" w:rsidRPr="00DE5D02" w:rsidRDefault="00877454" w:rsidP="00443561">
                  <w:pPr>
                    <w:autoSpaceDE w:val="0"/>
                    <w:autoSpaceDN w:val="0"/>
                    <w:adjustRightInd w:val="0"/>
                    <w:spacing w:after="0" w:line="240" w:lineRule="auto"/>
                    <w:rPr>
                      <w:rFonts w:cs="ArialMT"/>
                      <w:color w:val="000000"/>
                      <w:sz w:val="24"/>
                      <w:szCs w:val="24"/>
                      <w:lang w:val="fr-FR" w:eastAsia="nl-NL"/>
                    </w:rPr>
                  </w:pPr>
                  <w:r w:rsidRPr="00DE5D02">
                    <w:rPr>
                      <w:rFonts w:cs="ArialMT"/>
                      <w:color w:val="000000"/>
                      <w:sz w:val="24"/>
                      <w:szCs w:val="24"/>
                      <w:lang w:val="fr-FR" w:eastAsia="nl-NL"/>
                    </w:rPr>
                    <w:t>Je n’arrivais pas à écrire deux phrases de suite.</w:t>
                  </w:r>
                </w:p>
                <w:p w:rsidR="00877454" w:rsidRPr="00DE5D02" w:rsidRDefault="00877454" w:rsidP="00443561">
                  <w:pPr>
                    <w:autoSpaceDE w:val="0"/>
                    <w:autoSpaceDN w:val="0"/>
                    <w:adjustRightInd w:val="0"/>
                    <w:spacing w:after="0" w:line="240" w:lineRule="auto"/>
                    <w:rPr>
                      <w:rFonts w:cs="ArialMT"/>
                      <w:color w:val="000000"/>
                      <w:sz w:val="24"/>
                      <w:szCs w:val="24"/>
                      <w:lang w:val="fr-FR" w:eastAsia="nl-NL"/>
                    </w:rPr>
                  </w:pPr>
                  <w:r w:rsidRPr="00DE5D02">
                    <w:rPr>
                      <w:rFonts w:cs="ArialMT"/>
                      <w:color w:val="000000"/>
                      <w:sz w:val="24"/>
                      <w:szCs w:val="24"/>
                      <w:lang w:val="fr-FR" w:eastAsia="nl-NL"/>
                    </w:rPr>
                    <w:t>Je me sentais à l’arrêt à chaque point.</w:t>
                  </w:r>
                </w:p>
                <w:p w:rsidR="00877454" w:rsidRPr="00DE5D02" w:rsidRDefault="00877454" w:rsidP="00443561">
                  <w:pPr>
                    <w:autoSpaceDE w:val="0"/>
                    <w:autoSpaceDN w:val="0"/>
                    <w:adjustRightInd w:val="0"/>
                    <w:spacing w:after="0" w:line="240" w:lineRule="auto"/>
                    <w:rPr>
                      <w:rFonts w:cs="ArialMT"/>
                      <w:color w:val="000000"/>
                      <w:sz w:val="24"/>
                      <w:szCs w:val="24"/>
                      <w:lang w:val="fr-FR" w:eastAsia="nl-NL"/>
                    </w:rPr>
                  </w:pPr>
                  <w:r w:rsidRPr="00DE5D02">
                    <w:rPr>
                      <w:rFonts w:cs="ArialMT"/>
                      <w:color w:val="000000"/>
                      <w:sz w:val="24"/>
                      <w:szCs w:val="24"/>
                      <w:lang w:val="fr-FR" w:eastAsia="nl-NL"/>
                    </w:rPr>
                    <w:t>Impossible d’avancer.</w:t>
                  </w:r>
                </w:p>
                <w:p w:rsidR="00877454" w:rsidRPr="00DE5D02" w:rsidRDefault="00877454" w:rsidP="00443561">
                  <w:pPr>
                    <w:autoSpaceDE w:val="0"/>
                    <w:autoSpaceDN w:val="0"/>
                    <w:adjustRightInd w:val="0"/>
                    <w:spacing w:after="0" w:line="240" w:lineRule="auto"/>
                    <w:rPr>
                      <w:rFonts w:cs="ArialMT"/>
                      <w:color w:val="000000"/>
                      <w:sz w:val="24"/>
                      <w:szCs w:val="24"/>
                      <w:lang w:val="fr-FR" w:eastAsia="nl-NL"/>
                    </w:rPr>
                  </w:pPr>
                  <w:r w:rsidRPr="00DE5D02">
                    <w:rPr>
                      <w:rFonts w:cs="ArialMT"/>
                      <w:color w:val="000000"/>
                      <w:sz w:val="24"/>
                      <w:szCs w:val="24"/>
                      <w:lang w:val="fr-FR" w:eastAsia="nl-NL"/>
                    </w:rPr>
                    <w:t>C’était une sensation physique, une oppression.</w:t>
                  </w:r>
                </w:p>
                <w:p w:rsidR="00877454" w:rsidRPr="00DE5D02" w:rsidRDefault="00877454" w:rsidP="00443561">
                  <w:pPr>
                    <w:autoSpaceDE w:val="0"/>
                    <w:autoSpaceDN w:val="0"/>
                    <w:adjustRightInd w:val="0"/>
                    <w:spacing w:after="0" w:line="240" w:lineRule="auto"/>
                    <w:rPr>
                      <w:rFonts w:cs="ArialMT"/>
                      <w:color w:val="000000"/>
                      <w:sz w:val="24"/>
                      <w:szCs w:val="24"/>
                      <w:lang w:val="fr-FR" w:eastAsia="nl-NL"/>
                    </w:rPr>
                  </w:pPr>
                  <w:r w:rsidRPr="00DE5D02">
                    <w:rPr>
                      <w:rFonts w:cs="ArialMT"/>
                      <w:color w:val="000000"/>
                      <w:sz w:val="24"/>
                      <w:szCs w:val="24"/>
                      <w:lang w:val="fr-FR" w:eastAsia="nl-NL"/>
                    </w:rPr>
                    <w:t>J’éprouvais la nécessité d’aller à la ligne pour</w:t>
                  </w:r>
                  <w:r>
                    <w:rPr>
                      <w:rFonts w:cs="ArialMT"/>
                      <w:color w:val="000000"/>
                      <w:sz w:val="24"/>
                      <w:szCs w:val="24"/>
                      <w:lang w:val="fr-FR" w:eastAsia="nl-NL"/>
                    </w:rPr>
                    <w:t xml:space="preserve"> </w:t>
                  </w:r>
                  <w:r w:rsidRPr="00DE5D02">
                    <w:rPr>
                      <w:rFonts w:cs="ArialMT"/>
                      <w:color w:val="000000"/>
                      <w:sz w:val="24"/>
                      <w:szCs w:val="24"/>
                      <w:lang w:val="fr-FR" w:eastAsia="nl-NL"/>
                    </w:rPr>
                    <w:t>respirer.</w:t>
                  </w:r>
                </w:p>
                <w:p w:rsidR="00877454" w:rsidRPr="00DE5D02" w:rsidRDefault="00877454" w:rsidP="00443561">
                  <w:pPr>
                    <w:autoSpaceDE w:val="0"/>
                    <w:autoSpaceDN w:val="0"/>
                    <w:adjustRightInd w:val="0"/>
                    <w:spacing w:after="0" w:line="240" w:lineRule="auto"/>
                    <w:rPr>
                      <w:rFonts w:cs="ArialMT"/>
                      <w:color w:val="000000"/>
                      <w:sz w:val="24"/>
                      <w:szCs w:val="24"/>
                      <w:lang w:val="fr-FR" w:eastAsia="nl-NL"/>
                    </w:rPr>
                  </w:pPr>
                  <w:r w:rsidRPr="00DE5D02">
                    <w:rPr>
                      <w:rFonts w:cs="ArialMT"/>
                      <w:color w:val="000000"/>
                      <w:sz w:val="24"/>
                      <w:szCs w:val="24"/>
                      <w:lang w:val="fr-FR" w:eastAsia="nl-NL"/>
                    </w:rPr>
                    <w:t>Alors, j’ai compris qu’il fallait l’écrire ainsi.</w:t>
                  </w:r>
                </w:p>
              </w:txbxContent>
            </v:textbox>
          </v:shape>
        </w:pict>
      </w:r>
    </w:p>
    <w:p w:rsidR="00443561" w:rsidRDefault="00443561" w:rsidP="00443561">
      <w:pPr>
        <w:autoSpaceDE w:val="0"/>
        <w:autoSpaceDN w:val="0"/>
        <w:adjustRightInd w:val="0"/>
        <w:spacing w:after="0" w:line="240" w:lineRule="auto"/>
        <w:rPr>
          <w:rFonts w:cs="ArialMT"/>
          <w:color w:val="000000"/>
          <w:sz w:val="24"/>
          <w:szCs w:val="24"/>
          <w:lang w:val="fr-FR" w:eastAsia="nl-NL"/>
        </w:rPr>
      </w:pPr>
    </w:p>
    <w:p w:rsidR="00443561" w:rsidRDefault="00443561" w:rsidP="00443561">
      <w:pPr>
        <w:autoSpaceDE w:val="0"/>
        <w:autoSpaceDN w:val="0"/>
        <w:adjustRightInd w:val="0"/>
        <w:spacing w:after="0" w:line="240" w:lineRule="auto"/>
        <w:rPr>
          <w:rFonts w:cs="ArialMT"/>
          <w:color w:val="000000"/>
          <w:sz w:val="24"/>
          <w:szCs w:val="24"/>
          <w:lang w:val="fr-FR" w:eastAsia="nl-NL"/>
        </w:rPr>
      </w:pPr>
    </w:p>
    <w:p w:rsidR="00443561" w:rsidRDefault="00443561" w:rsidP="00443561">
      <w:pPr>
        <w:autoSpaceDE w:val="0"/>
        <w:autoSpaceDN w:val="0"/>
        <w:adjustRightInd w:val="0"/>
        <w:spacing w:after="0" w:line="240" w:lineRule="auto"/>
        <w:rPr>
          <w:rFonts w:cs="ArialMT"/>
          <w:color w:val="000000"/>
          <w:sz w:val="24"/>
          <w:szCs w:val="24"/>
          <w:lang w:val="fr-FR" w:eastAsia="nl-NL"/>
        </w:rPr>
      </w:pPr>
    </w:p>
    <w:p w:rsidR="00443561" w:rsidRDefault="00443561" w:rsidP="00443561">
      <w:pPr>
        <w:autoSpaceDE w:val="0"/>
        <w:autoSpaceDN w:val="0"/>
        <w:adjustRightInd w:val="0"/>
        <w:spacing w:after="0" w:line="240" w:lineRule="auto"/>
        <w:rPr>
          <w:rFonts w:cs="ArialMT"/>
          <w:color w:val="000000"/>
          <w:sz w:val="24"/>
          <w:szCs w:val="24"/>
          <w:lang w:val="fr-FR" w:eastAsia="nl-NL"/>
        </w:rPr>
      </w:pPr>
    </w:p>
    <w:p w:rsidR="00443561" w:rsidRDefault="00443561" w:rsidP="00443561">
      <w:pPr>
        <w:autoSpaceDE w:val="0"/>
        <w:autoSpaceDN w:val="0"/>
        <w:adjustRightInd w:val="0"/>
        <w:spacing w:after="0" w:line="240" w:lineRule="auto"/>
        <w:rPr>
          <w:rFonts w:cs="ArialMT"/>
          <w:color w:val="000000"/>
          <w:sz w:val="24"/>
          <w:szCs w:val="24"/>
          <w:lang w:val="fr-FR" w:eastAsia="nl-NL"/>
        </w:rPr>
      </w:pPr>
    </w:p>
    <w:p w:rsidR="00443561" w:rsidRDefault="00443561" w:rsidP="00443561">
      <w:pPr>
        <w:autoSpaceDE w:val="0"/>
        <w:autoSpaceDN w:val="0"/>
        <w:adjustRightInd w:val="0"/>
        <w:spacing w:after="0" w:line="240" w:lineRule="auto"/>
        <w:rPr>
          <w:rFonts w:cs="ArialMT"/>
          <w:color w:val="000000"/>
          <w:sz w:val="24"/>
          <w:szCs w:val="24"/>
          <w:lang w:val="fr-FR" w:eastAsia="nl-NL"/>
        </w:rPr>
      </w:pPr>
    </w:p>
    <w:p w:rsidR="00443561" w:rsidRDefault="00443561" w:rsidP="00443561">
      <w:pPr>
        <w:autoSpaceDE w:val="0"/>
        <w:autoSpaceDN w:val="0"/>
        <w:adjustRightInd w:val="0"/>
        <w:spacing w:after="0" w:line="240" w:lineRule="auto"/>
        <w:rPr>
          <w:rFonts w:cs="ArialMT"/>
          <w:color w:val="000000"/>
          <w:sz w:val="24"/>
          <w:szCs w:val="24"/>
          <w:lang w:val="fr-FR" w:eastAsia="nl-NL"/>
        </w:rPr>
      </w:pPr>
    </w:p>
    <w:p w:rsidR="00443561" w:rsidRDefault="00443561" w:rsidP="00443561">
      <w:pPr>
        <w:autoSpaceDE w:val="0"/>
        <w:autoSpaceDN w:val="0"/>
        <w:adjustRightInd w:val="0"/>
        <w:spacing w:after="0" w:line="240" w:lineRule="auto"/>
        <w:rPr>
          <w:rFonts w:cs="ArialMT"/>
          <w:color w:val="000000"/>
          <w:sz w:val="24"/>
          <w:szCs w:val="24"/>
          <w:lang w:val="fr-FR" w:eastAsia="nl-NL"/>
        </w:rPr>
      </w:pPr>
    </w:p>
    <w:p w:rsidR="00443561" w:rsidRDefault="00443561" w:rsidP="00443561">
      <w:pPr>
        <w:autoSpaceDE w:val="0"/>
        <w:autoSpaceDN w:val="0"/>
        <w:adjustRightInd w:val="0"/>
        <w:spacing w:after="0" w:line="240" w:lineRule="auto"/>
        <w:rPr>
          <w:rFonts w:cs="ArialMT"/>
          <w:color w:val="000000"/>
          <w:sz w:val="24"/>
          <w:szCs w:val="24"/>
          <w:lang w:val="fr-FR" w:eastAsia="nl-NL"/>
        </w:rPr>
      </w:pPr>
    </w:p>
    <w:p w:rsidR="00443561" w:rsidRDefault="00443561" w:rsidP="00443561">
      <w:pPr>
        <w:autoSpaceDE w:val="0"/>
        <w:autoSpaceDN w:val="0"/>
        <w:adjustRightInd w:val="0"/>
        <w:spacing w:after="0" w:line="240" w:lineRule="auto"/>
        <w:rPr>
          <w:rFonts w:cs="ArialMT"/>
          <w:color w:val="000000"/>
          <w:sz w:val="24"/>
          <w:szCs w:val="24"/>
          <w:lang w:val="fr-FR" w:eastAsia="nl-NL"/>
        </w:rPr>
      </w:pPr>
    </w:p>
    <w:p w:rsidR="00443561" w:rsidRDefault="00443561" w:rsidP="00443561">
      <w:pPr>
        <w:autoSpaceDE w:val="0"/>
        <w:autoSpaceDN w:val="0"/>
        <w:adjustRightInd w:val="0"/>
        <w:spacing w:after="0" w:line="240" w:lineRule="auto"/>
        <w:rPr>
          <w:rFonts w:cs="ArialMT"/>
          <w:color w:val="000000"/>
          <w:sz w:val="24"/>
          <w:szCs w:val="24"/>
          <w:lang w:val="fr-FR" w:eastAsia="nl-NL"/>
        </w:rPr>
      </w:pPr>
    </w:p>
    <w:p w:rsidR="00443561" w:rsidRDefault="00443561" w:rsidP="00443561">
      <w:pPr>
        <w:autoSpaceDE w:val="0"/>
        <w:autoSpaceDN w:val="0"/>
        <w:adjustRightInd w:val="0"/>
        <w:spacing w:after="0" w:line="240" w:lineRule="auto"/>
        <w:rPr>
          <w:rFonts w:cs="ArialMT"/>
          <w:color w:val="000000"/>
          <w:sz w:val="24"/>
          <w:szCs w:val="24"/>
          <w:lang w:val="fr-FR" w:eastAsia="nl-NL"/>
        </w:rPr>
      </w:pPr>
    </w:p>
    <w:p w:rsidR="00443561" w:rsidRDefault="00443561" w:rsidP="00443561">
      <w:pPr>
        <w:autoSpaceDE w:val="0"/>
        <w:autoSpaceDN w:val="0"/>
        <w:adjustRightInd w:val="0"/>
        <w:spacing w:after="0" w:line="240" w:lineRule="auto"/>
        <w:rPr>
          <w:rFonts w:cs="ArialMT"/>
          <w:color w:val="000000"/>
          <w:sz w:val="24"/>
          <w:szCs w:val="24"/>
          <w:lang w:val="fr-FR" w:eastAsia="nl-NL"/>
        </w:rPr>
      </w:pPr>
    </w:p>
    <w:p w:rsidR="00443561" w:rsidRDefault="00443561" w:rsidP="00443561">
      <w:pPr>
        <w:pStyle w:val="ListParagraph"/>
        <w:numPr>
          <w:ilvl w:val="0"/>
          <w:numId w:val="14"/>
        </w:numPr>
        <w:autoSpaceDE w:val="0"/>
        <w:autoSpaceDN w:val="0"/>
        <w:adjustRightInd w:val="0"/>
        <w:spacing w:after="0" w:line="240" w:lineRule="auto"/>
        <w:rPr>
          <w:rFonts w:cs="ArialMT"/>
          <w:color w:val="000000"/>
          <w:sz w:val="24"/>
          <w:szCs w:val="24"/>
          <w:lang w:val="fr-FR" w:eastAsia="nl-NL"/>
        </w:rPr>
      </w:pPr>
      <w:r w:rsidRPr="00DE5D02">
        <w:rPr>
          <w:rFonts w:cs="ArialMT"/>
          <w:color w:val="000000"/>
          <w:sz w:val="24"/>
          <w:szCs w:val="24"/>
          <w:lang w:val="fr-FR" w:eastAsia="nl-NL"/>
        </w:rPr>
        <w:t>Comment explique-t-il ce choix ?</w:t>
      </w:r>
    </w:p>
    <w:p w:rsidR="00443561" w:rsidRDefault="00443561" w:rsidP="00443561">
      <w:pPr>
        <w:pStyle w:val="ListParagraph"/>
        <w:numPr>
          <w:ilvl w:val="0"/>
          <w:numId w:val="14"/>
        </w:numPr>
        <w:autoSpaceDE w:val="0"/>
        <w:autoSpaceDN w:val="0"/>
        <w:adjustRightInd w:val="0"/>
        <w:spacing w:after="0" w:line="240" w:lineRule="auto"/>
        <w:rPr>
          <w:rFonts w:cs="ArialMT"/>
          <w:color w:val="000000"/>
          <w:sz w:val="24"/>
          <w:szCs w:val="24"/>
          <w:lang w:val="fr-FR" w:eastAsia="nl-NL"/>
        </w:rPr>
      </w:pPr>
      <w:r w:rsidRPr="00DE5D02">
        <w:rPr>
          <w:rFonts w:cs="ArialMT"/>
          <w:color w:val="000000"/>
          <w:sz w:val="24"/>
          <w:szCs w:val="24"/>
          <w:lang w:val="fr-FR" w:eastAsia="nl-NL"/>
        </w:rPr>
        <w:t>Quel est l’effet des pauses sur le lecteur ?</w:t>
      </w:r>
    </w:p>
    <w:p w:rsidR="00443561" w:rsidRDefault="00443561" w:rsidP="00443561">
      <w:pPr>
        <w:pStyle w:val="ListParagraph"/>
        <w:numPr>
          <w:ilvl w:val="0"/>
          <w:numId w:val="14"/>
        </w:numPr>
        <w:autoSpaceDE w:val="0"/>
        <w:autoSpaceDN w:val="0"/>
        <w:adjustRightInd w:val="0"/>
        <w:spacing w:after="0" w:line="240" w:lineRule="auto"/>
        <w:rPr>
          <w:rFonts w:cs="ArialMT"/>
          <w:color w:val="000000"/>
          <w:sz w:val="24"/>
          <w:szCs w:val="24"/>
          <w:lang w:val="fr-FR" w:eastAsia="nl-NL"/>
        </w:rPr>
      </w:pPr>
      <w:r w:rsidRPr="00DE5D02">
        <w:rPr>
          <w:rFonts w:cs="ArialMT"/>
          <w:color w:val="000000"/>
          <w:sz w:val="24"/>
          <w:szCs w:val="24"/>
          <w:lang w:val="fr-FR" w:eastAsia="nl-NL"/>
        </w:rPr>
        <w:t>Quelle est la relation entre le texte et l’histoire ?</w:t>
      </w:r>
    </w:p>
    <w:p w:rsidR="00443561" w:rsidRPr="00EE351F" w:rsidRDefault="00443561" w:rsidP="00443561">
      <w:pPr>
        <w:pStyle w:val="ListParagraph"/>
        <w:numPr>
          <w:ilvl w:val="0"/>
          <w:numId w:val="14"/>
        </w:numPr>
        <w:autoSpaceDE w:val="0"/>
        <w:autoSpaceDN w:val="0"/>
        <w:adjustRightInd w:val="0"/>
        <w:spacing w:after="0" w:line="240" w:lineRule="auto"/>
        <w:rPr>
          <w:rFonts w:cs="ArialMT"/>
          <w:color w:val="000000"/>
          <w:sz w:val="24"/>
          <w:szCs w:val="24"/>
          <w:lang w:val="fr-FR" w:eastAsia="nl-NL"/>
        </w:rPr>
      </w:pPr>
      <w:r w:rsidRPr="00DE5D02">
        <w:rPr>
          <w:rFonts w:cs="ArialMT"/>
          <w:color w:val="000000"/>
          <w:sz w:val="24"/>
          <w:szCs w:val="24"/>
          <w:lang w:val="nl-NL" w:eastAsia="nl-NL"/>
        </w:rPr>
        <w:t>Comment le comprenez-vous ?</w:t>
      </w:r>
      <w:bookmarkStart w:id="18" w:name="_Toc486868747"/>
    </w:p>
    <w:p w:rsidR="00443561" w:rsidRPr="00443561" w:rsidRDefault="008B65A8" w:rsidP="00443561">
      <w:pPr>
        <w:pStyle w:val="Heading2"/>
        <w:rPr>
          <w:rFonts w:cs="ArialMT"/>
          <w:b/>
          <w:color w:val="C00000"/>
          <w:sz w:val="40"/>
          <w:u w:val="single"/>
          <w:lang w:val="fr-FR" w:eastAsia="nl-NL"/>
        </w:rPr>
      </w:pPr>
      <w:bookmarkStart w:id="19" w:name="_Toc487013097"/>
      <w:r w:rsidRPr="008B65A8">
        <w:rPr>
          <w:b/>
          <w:noProof/>
          <w:color w:val="C00000"/>
          <w:sz w:val="32"/>
          <w:u w:val="single"/>
          <w:lang w:val="nl-NL" w:eastAsia="nl-NL" w:bidi="ar-SA"/>
        </w:rPr>
        <w:lastRenderedPageBreak/>
        <w:pict>
          <v:shape id="_x0000_s1042" type="#_x0000_t202" style="position:absolute;margin-left:136.05pt;margin-top:-47.15pt;width:355.25pt;height:85.8pt;z-index:251684864;mso-height-percent:200;mso-height-percent:200;mso-width-relative:margin;mso-height-relative:margin" filled="f" stroked="f">
            <v:textbox style="mso-next-textbox:#_x0000_s1042;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Pr>
                      <w:rFonts w:cs="Arial-BoldMT"/>
                      <w:b/>
                      <w:color w:val="C00000"/>
                      <w:sz w:val="36"/>
                      <w:szCs w:val="48"/>
                      <w:lang w:val="fr-FR" w:eastAsia="nl-NL"/>
                    </w:rPr>
                    <w:t>FICHE 3</w:t>
                  </w:r>
                  <w:r w:rsidRPr="00337EC5">
                    <w:rPr>
                      <w:rFonts w:cs="Arial-BoldMT"/>
                      <w:b/>
                      <w:color w:val="C00000"/>
                      <w:sz w:val="36"/>
                      <w:szCs w:val="48"/>
                      <w:lang w:val="fr-FR" w:eastAsia="nl-NL"/>
                    </w:rPr>
                    <w:t xml:space="preserve">: </w:t>
                  </w:r>
                  <w:r>
                    <w:rPr>
                      <w:rFonts w:cs="Arial-BoldMT"/>
                      <w:b/>
                      <w:color w:val="C00000"/>
                      <w:sz w:val="36"/>
                      <w:szCs w:val="48"/>
                      <w:lang w:val="fr-FR" w:eastAsia="nl-NL"/>
                    </w:rPr>
                    <w:t>Pour aller plus loin</w:t>
                  </w:r>
                </w:p>
                <w:p w:rsidR="00D30FE8" w:rsidRPr="00163299" w:rsidRDefault="00D30FE8" w:rsidP="00D30FE8">
                  <w:pPr>
                    <w:rPr>
                      <w:lang w:val="fr-FR"/>
                    </w:rPr>
                  </w:pPr>
                </w:p>
              </w:txbxContent>
            </v:textbox>
          </v:shape>
        </w:pict>
      </w:r>
      <w:r w:rsidR="00443561" w:rsidRPr="00443561">
        <w:rPr>
          <w:b/>
          <w:color w:val="C00000"/>
          <w:sz w:val="32"/>
          <w:u w:val="single"/>
          <w:lang w:val="fr-FR" w:bidi="ar-SA"/>
        </w:rPr>
        <w:t>2. Le style et la critique</w:t>
      </w:r>
      <w:bookmarkEnd w:id="18"/>
      <w:bookmarkEnd w:id="19"/>
    </w:p>
    <w:p w:rsidR="00443561" w:rsidRDefault="00443561" w:rsidP="00443561">
      <w:pPr>
        <w:autoSpaceDE w:val="0"/>
        <w:autoSpaceDN w:val="0"/>
        <w:adjustRightInd w:val="0"/>
        <w:spacing w:after="0" w:line="240" w:lineRule="auto"/>
        <w:rPr>
          <w:rFonts w:cs="ArialMT"/>
          <w:color w:val="000000"/>
          <w:sz w:val="28"/>
          <w:szCs w:val="24"/>
          <w:lang w:val="fr-FR" w:eastAsia="nl-NL"/>
        </w:rPr>
      </w:pPr>
    </w:p>
    <w:p w:rsidR="00443561" w:rsidRPr="0054144E" w:rsidRDefault="00443561" w:rsidP="00443561">
      <w:pPr>
        <w:autoSpaceDE w:val="0"/>
        <w:autoSpaceDN w:val="0"/>
        <w:adjustRightInd w:val="0"/>
        <w:spacing w:after="0" w:line="240" w:lineRule="auto"/>
        <w:rPr>
          <w:rFonts w:cs="ArialMT"/>
          <w:color w:val="000000"/>
          <w:sz w:val="24"/>
          <w:szCs w:val="24"/>
          <w:lang w:val="fr-FR" w:eastAsia="nl-NL"/>
        </w:rPr>
      </w:pPr>
      <w:r w:rsidRPr="0054144E">
        <w:rPr>
          <w:rFonts w:cs="ArialMT"/>
          <w:color w:val="000000"/>
          <w:sz w:val="24"/>
          <w:szCs w:val="24"/>
          <w:lang w:val="fr-FR" w:eastAsia="nl-NL"/>
        </w:rPr>
        <w:t>Demander aux élèves d’écrire ou de réécrire une critique littéraire, à la manière de David</w:t>
      </w:r>
      <w:r>
        <w:rPr>
          <w:rFonts w:cs="ArialMT"/>
          <w:color w:val="000000"/>
          <w:sz w:val="24"/>
          <w:szCs w:val="24"/>
          <w:lang w:val="fr-FR" w:eastAsia="nl-NL"/>
        </w:rPr>
        <w:t xml:space="preserve"> </w:t>
      </w:r>
      <w:r w:rsidRPr="0054144E">
        <w:rPr>
          <w:rFonts w:cs="ArialMT"/>
          <w:color w:val="000000"/>
          <w:sz w:val="24"/>
          <w:szCs w:val="24"/>
          <w:lang w:val="fr-FR" w:eastAsia="nl-NL"/>
        </w:rPr>
        <w:t>Foenkinos.</w:t>
      </w:r>
    </w:p>
    <w:p w:rsidR="00443561" w:rsidRDefault="00443561" w:rsidP="00443561">
      <w:pPr>
        <w:rPr>
          <w:lang w:val="fr-FR" w:bidi="ar-SA"/>
        </w:rPr>
      </w:pPr>
      <w:bookmarkStart w:id="20" w:name="_Toc486868748"/>
    </w:p>
    <w:p w:rsidR="00443561" w:rsidRPr="00443561" w:rsidRDefault="00443561" w:rsidP="00443561">
      <w:pPr>
        <w:rPr>
          <w:b/>
          <w:i/>
          <w:sz w:val="28"/>
          <w:lang w:val="fr-FR" w:bidi="ar-SA"/>
        </w:rPr>
      </w:pPr>
      <w:r w:rsidRPr="00443561">
        <w:rPr>
          <w:b/>
          <w:i/>
          <w:sz w:val="28"/>
          <w:lang w:val="fr-FR" w:bidi="ar-SA"/>
        </w:rPr>
        <w:t>Découverte des critiques</w:t>
      </w:r>
      <w:bookmarkEnd w:id="20"/>
    </w:p>
    <w:p w:rsidR="00443561" w:rsidRPr="0054144E" w:rsidRDefault="00443561" w:rsidP="00443561">
      <w:pPr>
        <w:spacing w:after="0"/>
        <w:rPr>
          <w:rFonts w:cs="ArialMT"/>
          <w:sz w:val="24"/>
          <w:szCs w:val="24"/>
          <w:lang w:val="fr-FR" w:bidi="ar-SA"/>
        </w:rPr>
      </w:pPr>
    </w:p>
    <w:p w:rsidR="00443561" w:rsidRPr="0054144E" w:rsidRDefault="00443561" w:rsidP="00443561">
      <w:pPr>
        <w:spacing w:after="0"/>
        <w:rPr>
          <w:rFonts w:cs="ArialMT"/>
          <w:sz w:val="24"/>
          <w:szCs w:val="24"/>
          <w:lang w:val="fr-FR" w:bidi="ar-SA"/>
        </w:rPr>
      </w:pPr>
      <w:r w:rsidRPr="0054144E">
        <w:rPr>
          <w:rFonts w:cs="ArialMT"/>
          <w:sz w:val="24"/>
          <w:szCs w:val="24"/>
          <w:lang w:val="fr-FR" w:bidi="ar-SA"/>
        </w:rPr>
        <w:t>C’est l'occasion de travailler sur le vocabulaire de la critique et de l’opinion.</w:t>
      </w:r>
    </w:p>
    <w:p w:rsidR="00443561" w:rsidRDefault="00443561" w:rsidP="00443561">
      <w:pPr>
        <w:spacing w:after="0"/>
        <w:rPr>
          <w:rFonts w:cs="ArialMT"/>
          <w:sz w:val="24"/>
          <w:szCs w:val="24"/>
          <w:lang w:val="fr-FR" w:bidi="ar-SA"/>
        </w:rPr>
      </w:pPr>
    </w:p>
    <w:p w:rsidR="00443561" w:rsidRPr="0054144E" w:rsidRDefault="00443561" w:rsidP="00443561">
      <w:pPr>
        <w:spacing w:after="0"/>
        <w:rPr>
          <w:rFonts w:cs="ArialMT"/>
          <w:sz w:val="24"/>
          <w:szCs w:val="24"/>
          <w:lang w:val="fr-FR" w:bidi="ar-SA"/>
        </w:rPr>
      </w:pPr>
      <w:r w:rsidRPr="0054144E">
        <w:rPr>
          <w:rFonts w:cs="ArialMT"/>
          <w:sz w:val="24"/>
          <w:szCs w:val="24"/>
          <w:lang w:val="fr-FR" w:bidi="ar-SA"/>
        </w:rPr>
        <w:t>On peut faire chercher par les élèves des critiques du livre ou partir de celles disponibles</w:t>
      </w:r>
      <w:r>
        <w:rPr>
          <w:rFonts w:cs="ArialMT"/>
          <w:sz w:val="24"/>
          <w:szCs w:val="24"/>
          <w:lang w:val="fr-FR" w:bidi="ar-SA"/>
        </w:rPr>
        <w:t xml:space="preserve"> </w:t>
      </w:r>
      <w:r w:rsidRPr="0054144E">
        <w:rPr>
          <w:rFonts w:cs="ArialMT"/>
          <w:sz w:val="24"/>
          <w:szCs w:val="24"/>
          <w:lang w:val="fr-FR" w:bidi="ar-SA"/>
        </w:rPr>
        <w:t>sur les sites suivants :</w:t>
      </w:r>
    </w:p>
    <w:p w:rsidR="00877454" w:rsidRPr="00877454" w:rsidRDefault="008B65A8" w:rsidP="00443561">
      <w:pPr>
        <w:pStyle w:val="ListParagraph"/>
        <w:numPr>
          <w:ilvl w:val="0"/>
          <w:numId w:val="15"/>
        </w:numPr>
        <w:spacing w:after="0"/>
        <w:rPr>
          <w:rFonts w:cs="ArialMT"/>
          <w:sz w:val="24"/>
          <w:szCs w:val="24"/>
          <w:lang w:val="fr-FR" w:bidi="ar-SA"/>
        </w:rPr>
      </w:pPr>
      <w:hyperlink r:id="rId23" w:history="1">
        <w:r w:rsidR="00877454" w:rsidRPr="00877454">
          <w:rPr>
            <w:rStyle w:val="Hyperlink"/>
            <w:sz w:val="24"/>
            <w:szCs w:val="24"/>
            <w:lang w:val="fr-FR"/>
          </w:rPr>
          <w:t>Critiques libres</w:t>
        </w:r>
      </w:hyperlink>
      <w:r w:rsidR="00877454" w:rsidRPr="00877454">
        <w:rPr>
          <w:sz w:val="24"/>
          <w:szCs w:val="24"/>
          <w:lang w:val="fr-FR"/>
        </w:rPr>
        <w:t xml:space="preserve"> </w:t>
      </w:r>
    </w:p>
    <w:p w:rsidR="00877454" w:rsidRPr="00877454" w:rsidRDefault="008B65A8" w:rsidP="00443561">
      <w:pPr>
        <w:pStyle w:val="ListParagraph"/>
        <w:numPr>
          <w:ilvl w:val="0"/>
          <w:numId w:val="15"/>
        </w:numPr>
        <w:spacing w:after="0"/>
        <w:rPr>
          <w:rFonts w:cs="ArialMT"/>
          <w:sz w:val="24"/>
          <w:szCs w:val="24"/>
          <w:lang w:val="fr-FR" w:bidi="ar-SA"/>
        </w:rPr>
      </w:pPr>
      <w:hyperlink r:id="rId24" w:history="1">
        <w:r w:rsidR="00877454" w:rsidRPr="00877454">
          <w:rPr>
            <w:rStyle w:val="Hyperlink"/>
            <w:sz w:val="24"/>
            <w:szCs w:val="24"/>
            <w:lang w:val="fr-FR"/>
          </w:rPr>
          <w:t>Café pédagogique</w:t>
        </w:r>
      </w:hyperlink>
    </w:p>
    <w:p w:rsidR="00443561" w:rsidRDefault="00443561" w:rsidP="00443561">
      <w:pPr>
        <w:spacing w:after="0"/>
        <w:rPr>
          <w:rFonts w:cs="ArialMT"/>
          <w:sz w:val="24"/>
          <w:szCs w:val="24"/>
          <w:lang w:val="fr-FR" w:bidi="ar-SA"/>
        </w:rPr>
      </w:pPr>
    </w:p>
    <w:p w:rsidR="00443561" w:rsidRPr="0054144E" w:rsidRDefault="00443561" w:rsidP="00443561">
      <w:pPr>
        <w:spacing w:after="0"/>
        <w:rPr>
          <w:rFonts w:cs="ArialMT"/>
          <w:sz w:val="24"/>
          <w:szCs w:val="24"/>
          <w:lang w:val="fr-FR" w:bidi="ar-SA"/>
        </w:rPr>
      </w:pPr>
      <w:r w:rsidRPr="0054144E">
        <w:rPr>
          <w:rFonts w:cs="ArialMT"/>
          <w:sz w:val="24"/>
          <w:szCs w:val="24"/>
          <w:lang w:val="fr-FR" w:bidi="ar-SA"/>
        </w:rPr>
        <w:t>Il s'agit pour les élèves de :</w:t>
      </w:r>
    </w:p>
    <w:p w:rsidR="00443561" w:rsidRDefault="00443561" w:rsidP="00443561">
      <w:pPr>
        <w:pStyle w:val="ListParagraph"/>
        <w:numPr>
          <w:ilvl w:val="0"/>
          <w:numId w:val="16"/>
        </w:numPr>
        <w:spacing w:after="0"/>
        <w:rPr>
          <w:rFonts w:cs="ArialMT"/>
          <w:sz w:val="24"/>
          <w:szCs w:val="24"/>
          <w:lang w:val="fr-FR" w:bidi="ar-SA"/>
        </w:rPr>
      </w:pPr>
      <w:r w:rsidRPr="004E2812">
        <w:rPr>
          <w:rFonts w:cs="ArialMT"/>
          <w:sz w:val="24"/>
          <w:szCs w:val="24"/>
          <w:lang w:val="fr-FR" w:bidi="ar-SA"/>
        </w:rPr>
        <w:t>Trouver comment les lecteurs qualifient ce roman.</w:t>
      </w:r>
    </w:p>
    <w:p w:rsidR="00443561" w:rsidRPr="004E2812" w:rsidRDefault="00443561" w:rsidP="00443561">
      <w:pPr>
        <w:pStyle w:val="ListParagraph"/>
        <w:numPr>
          <w:ilvl w:val="0"/>
          <w:numId w:val="16"/>
        </w:numPr>
        <w:spacing w:after="0"/>
        <w:rPr>
          <w:rFonts w:cs="ArialMT"/>
          <w:sz w:val="24"/>
          <w:szCs w:val="24"/>
          <w:lang w:val="fr-FR" w:bidi="ar-SA"/>
        </w:rPr>
      </w:pPr>
      <w:r w:rsidRPr="004E2812">
        <w:rPr>
          <w:rFonts w:cs="ArialMT"/>
          <w:sz w:val="24"/>
          <w:szCs w:val="24"/>
          <w:lang w:val="fr-FR" w:bidi="ar-SA"/>
        </w:rPr>
        <w:t>Discuter ensemble des différents avis : qu'en pensent les élèves ? Avec lesquels</w:t>
      </w:r>
      <w:r>
        <w:rPr>
          <w:rFonts w:cs="ArialMT"/>
          <w:sz w:val="24"/>
          <w:szCs w:val="24"/>
          <w:lang w:val="fr-FR" w:bidi="ar-SA"/>
        </w:rPr>
        <w:t xml:space="preserve"> </w:t>
      </w:r>
      <w:r w:rsidRPr="004E2812">
        <w:rPr>
          <w:rFonts w:cs="ArialMT"/>
          <w:sz w:val="24"/>
          <w:szCs w:val="24"/>
          <w:lang w:val="fr-FR" w:bidi="ar-SA"/>
        </w:rPr>
        <w:t>sont-ils d'accord ? Pas d'accord ? Pourquoi ?</w:t>
      </w:r>
    </w:p>
    <w:p w:rsidR="00443561" w:rsidRDefault="00443561" w:rsidP="00443561">
      <w:pPr>
        <w:spacing w:after="0"/>
        <w:rPr>
          <w:rFonts w:cs="ArialMT"/>
          <w:sz w:val="24"/>
          <w:szCs w:val="24"/>
          <w:lang w:val="fr-FR" w:bidi="ar-SA"/>
        </w:rPr>
      </w:pPr>
    </w:p>
    <w:p w:rsidR="00443561" w:rsidRPr="0054144E" w:rsidRDefault="00443561" w:rsidP="00443561">
      <w:pPr>
        <w:spacing w:after="0"/>
        <w:rPr>
          <w:rFonts w:cs="ArialMT"/>
          <w:sz w:val="24"/>
          <w:szCs w:val="24"/>
          <w:lang w:val="fr-FR" w:bidi="ar-SA"/>
        </w:rPr>
      </w:pPr>
      <w:r w:rsidRPr="0054144E">
        <w:rPr>
          <w:rFonts w:cs="ArialMT"/>
          <w:sz w:val="24"/>
          <w:szCs w:val="24"/>
          <w:lang w:val="fr-FR" w:bidi="ar-SA"/>
        </w:rPr>
        <w:t>Pour aider les élèves, vous pouvez distribuer la fiche « vocabulaire pour discuter</w:t>
      </w:r>
      <w:r>
        <w:rPr>
          <w:rFonts w:cs="ArialMT"/>
          <w:sz w:val="24"/>
          <w:szCs w:val="24"/>
          <w:lang w:val="fr-FR" w:bidi="ar-SA"/>
        </w:rPr>
        <w:t xml:space="preserve"> </w:t>
      </w:r>
      <w:r w:rsidRPr="0054144E">
        <w:rPr>
          <w:rFonts w:cs="ArialMT"/>
          <w:sz w:val="24"/>
          <w:szCs w:val="24"/>
          <w:lang w:val="fr-FR" w:bidi="ar-SA"/>
        </w:rPr>
        <w:t>d'opinions » (elle se trouve à la dernière page de ce document).</w:t>
      </w:r>
    </w:p>
    <w:p w:rsidR="00443561" w:rsidRPr="0054144E" w:rsidRDefault="00443561" w:rsidP="00443561">
      <w:pPr>
        <w:rPr>
          <w:rFonts w:ascii="ArialMT" w:hAnsi="ArialMT" w:cs="ArialMT"/>
          <w:sz w:val="24"/>
          <w:szCs w:val="24"/>
          <w:lang w:val="fr-FR" w:bidi="ar-SA"/>
        </w:rPr>
      </w:pPr>
    </w:p>
    <w:p w:rsidR="00443561" w:rsidRPr="00443561" w:rsidRDefault="00443561" w:rsidP="00443561">
      <w:pPr>
        <w:rPr>
          <w:b/>
          <w:i/>
          <w:lang w:val="fr-FR" w:bidi="ar-SA"/>
        </w:rPr>
      </w:pPr>
      <w:bookmarkStart w:id="21" w:name="_Toc486868749"/>
      <w:r w:rsidRPr="00443561">
        <w:rPr>
          <w:b/>
          <w:i/>
          <w:sz w:val="28"/>
          <w:lang w:val="fr-FR" w:bidi="ar-SA"/>
        </w:rPr>
        <w:t>Écrire une critique dans le style de David Foenkinos</w:t>
      </w:r>
      <w:bookmarkEnd w:id="21"/>
    </w:p>
    <w:p w:rsidR="00443561" w:rsidRDefault="00443561" w:rsidP="00443561">
      <w:pPr>
        <w:spacing w:after="0"/>
        <w:rPr>
          <w:rFonts w:cs="ArialMT"/>
          <w:color w:val="000000"/>
          <w:sz w:val="24"/>
          <w:szCs w:val="24"/>
          <w:lang w:val="fr-FR" w:eastAsia="nl-NL"/>
        </w:rPr>
      </w:pPr>
    </w:p>
    <w:p w:rsidR="00443561" w:rsidRPr="004E2812" w:rsidRDefault="00443561" w:rsidP="00443561">
      <w:pPr>
        <w:spacing w:after="0"/>
        <w:rPr>
          <w:rFonts w:cs="ArialMT"/>
          <w:color w:val="000000"/>
          <w:sz w:val="24"/>
          <w:szCs w:val="24"/>
          <w:lang w:val="fr-FR" w:eastAsia="nl-NL"/>
        </w:rPr>
      </w:pPr>
      <w:r w:rsidRPr="004E2812">
        <w:rPr>
          <w:rFonts w:cs="ArialMT"/>
          <w:color w:val="000000"/>
          <w:sz w:val="24"/>
          <w:szCs w:val="24"/>
          <w:lang w:val="fr-FR" w:eastAsia="nl-NL"/>
        </w:rPr>
        <w:t>Le style de l'auteur pour écrire ce livre est particulier.</w:t>
      </w:r>
    </w:p>
    <w:p w:rsidR="00443561" w:rsidRDefault="00443561" w:rsidP="00443561">
      <w:pPr>
        <w:spacing w:after="0"/>
        <w:rPr>
          <w:rFonts w:cs="ArialMT"/>
          <w:color w:val="000000"/>
          <w:sz w:val="24"/>
          <w:szCs w:val="24"/>
          <w:lang w:val="fr-FR" w:eastAsia="nl-NL"/>
        </w:rPr>
      </w:pPr>
    </w:p>
    <w:p w:rsidR="00443561" w:rsidRPr="004E2812" w:rsidRDefault="00443561" w:rsidP="00443561">
      <w:pPr>
        <w:spacing w:after="0"/>
        <w:rPr>
          <w:rFonts w:cs="ArialMT"/>
          <w:color w:val="000000"/>
          <w:sz w:val="24"/>
          <w:szCs w:val="24"/>
          <w:lang w:val="fr-FR" w:eastAsia="nl-NL"/>
        </w:rPr>
      </w:pPr>
      <w:r w:rsidRPr="004E2812">
        <w:rPr>
          <w:rFonts w:cs="ArialMT"/>
          <w:color w:val="000000"/>
          <w:sz w:val="24"/>
          <w:szCs w:val="24"/>
          <w:lang w:val="fr-FR" w:eastAsia="nl-NL"/>
        </w:rPr>
        <w:t>Voici deux critiques qui le commentent en écrivant de la même manière.</w:t>
      </w:r>
    </w:p>
    <w:p w:rsidR="00443561" w:rsidRDefault="00443561" w:rsidP="00443561">
      <w:pPr>
        <w:pStyle w:val="ListParagraph"/>
        <w:numPr>
          <w:ilvl w:val="0"/>
          <w:numId w:val="17"/>
        </w:numPr>
        <w:spacing w:after="0"/>
        <w:jc w:val="left"/>
        <w:rPr>
          <w:rFonts w:cs="ArialMT"/>
          <w:color w:val="000000"/>
          <w:sz w:val="24"/>
          <w:szCs w:val="24"/>
          <w:lang w:val="fr-FR" w:eastAsia="nl-NL"/>
        </w:rPr>
      </w:pPr>
      <w:r w:rsidRPr="004E2812">
        <w:rPr>
          <w:rFonts w:cs="ArialMT"/>
          <w:color w:val="000000"/>
          <w:sz w:val="24"/>
          <w:szCs w:val="24"/>
          <w:lang w:val="fr-FR" w:eastAsia="nl-NL"/>
        </w:rPr>
        <w:t xml:space="preserve">Une critique négative : </w:t>
      </w:r>
      <w:r w:rsidR="002F7032">
        <w:rPr>
          <w:rFonts w:cs="ArialMT"/>
          <w:color w:val="000000"/>
          <w:sz w:val="24"/>
          <w:szCs w:val="24"/>
          <w:lang w:val="fr-FR" w:eastAsia="nl-NL"/>
        </w:rPr>
        <w:t xml:space="preserve">cliquez </w:t>
      </w:r>
      <w:hyperlink r:id="rId25" w:history="1">
        <w:r w:rsidR="002F7032" w:rsidRPr="002F7032">
          <w:rPr>
            <w:rStyle w:val="Hyperlink"/>
            <w:rFonts w:cs="ArialMT"/>
            <w:sz w:val="24"/>
            <w:szCs w:val="24"/>
            <w:lang w:val="fr-FR" w:eastAsia="nl-NL"/>
          </w:rPr>
          <w:t>ici</w:t>
        </w:r>
      </w:hyperlink>
      <w:r w:rsidRPr="004E2812">
        <w:rPr>
          <w:rFonts w:cs="ArialMT"/>
          <w:color w:val="000000"/>
          <w:sz w:val="24"/>
          <w:szCs w:val="24"/>
          <w:lang w:val="fr-FR" w:eastAsia="nl-NL"/>
        </w:rPr>
        <w:t>.</w:t>
      </w:r>
    </w:p>
    <w:p w:rsidR="00443561" w:rsidRDefault="00443561" w:rsidP="00443561">
      <w:pPr>
        <w:pStyle w:val="ListParagraph"/>
        <w:numPr>
          <w:ilvl w:val="0"/>
          <w:numId w:val="17"/>
        </w:numPr>
        <w:spacing w:after="0"/>
        <w:rPr>
          <w:rFonts w:cs="ArialMT"/>
          <w:color w:val="000000"/>
          <w:sz w:val="24"/>
          <w:szCs w:val="24"/>
          <w:lang w:val="fr-FR" w:eastAsia="nl-NL"/>
        </w:rPr>
      </w:pPr>
      <w:r w:rsidRPr="004E2812">
        <w:rPr>
          <w:rFonts w:cs="ArialMT"/>
          <w:color w:val="000000"/>
          <w:sz w:val="24"/>
          <w:szCs w:val="24"/>
          <w:lang w:val="fr-FR" w:eastAsia="nl-NL"/>
        </w:rPr>
        <w:t xml:space="preserve">Une critique positive : </w:t>
      </w:r>
      <w:r w:rsidR="002F7032">
        <w:rPr>
          <w:rFonts w:cs="ArialMT"/>
          <w:color w:val="000000"/>
          <w:sz w:val="24"/>
          <w:szCs w:val="24"/>
          <w:lang w:val="fr-FR" w:eastAsia="nl-NL"/>
        </w:rPr>
        <w:t xml:space="preserve">cliquez </w:t>
      </w:r>
      <w:hyperlink r:id="rId26" w:history="1">
        <w:r w:rsidR="002F7032" w:rsidRPr="002F7032">
          <w:rPr>
            <w:rStyle w:val="Hyperlink"/>
            <w:rFonts w:cs="ArialMT"/>
            <w:sz w:val="24"/>
            <w:szCs w:val="24"/>
            <w:lang w:val="fr-FR" w:eastAsia="nl-NL"/>
          </w:rPr>
          <w:t>ici</w:t>
        </w:r>
      </w:hyperlink>
      <w:r w:rsidRPr="004E2812">
        <w:rPr>
          <w:rFonts w:cs="ArialMT"/>
          <w:color w:val="000000"/>
          <w:sz w:val="24"/>
          <w:szCs w:val="24"/>
          <w:lang w:val="fr-FR" w:eastAsia="nl-NL"/>
        </w:rPr>
        <w:t>.</w:t>
      </w:r>
    </w:p>
    <w:p w:rsidR="00443561" w:rsidRDefault="00443561" w:rsidP="00443561">
      <w:pPr>
        <w:spacing w:after="0"/>
        <w:ind w:left="360"/>
        <w:rPr>
          <w:rFonts w:cs="ArialMT"/>
          <w:color w:val="000000"/>
          <w:sz w:val="24"/>
          <w:szCs w:val="24"/>
          <w:lang w:val="fr-FR" w:eastAsia="nl-NL"/>
        </w:rPr>
      </w:pPr>
    </w:p>
    <w:p w:rsidR="006C0DA8" w:rsidRPr="004E2812" w:rsidRDefault="006C0DA8" w:rsidP="00443561">
      <w:pPr>
        <w:spacing w:after="0"/>
        <w:ind w:left="360"/>
        <w:rPr>
          <w:rFonts w:cs="ArialMT"/>
          <w:color w:val="000000"/>
          <w:sz w:val="24"/>
          <w:szCs w:val="24"/>
          <w:lang w:val="fr-FR" w:eastAsia="nl-NL"/>
        </w:rPr>
      </w:pPr>
    </w:p>
    <w:p w:rsidR="00443561" w:rsidRPr="004E2812" w:rsidRDefault="008B65A8" w:rsidP="00443561">
      <w:pPr>
        <w:spacing w:after="0"/>
        <w:rPr>
          <w:rFonts w:cs="ArialMT"/>
          <w:color w:val="000000"/>
          <w:sz w:val="24"/>
          <w:szCs w:val="24"/>
          <w:lang w:val="fr-FR" w:eastAsia="nl-NL"/>
        </w:rPr>
      </w:pPr>
      <w:r>
        <w:rPr>
          <w:rFonts w:cs="ArialMT"/>
          <w:noProof/>
          <w:color w:val="000000"/>
          <w:sz w:val="24"/>
          <w:szCs w:val="24"/>
          <w:lang w:val="nl-NL" w:eastAsia="nl-NL" w:bidi="ar-SA"/>
        </w:rPr>
        <w:lastRenderedPageBreak/>
        <w:pict>
          <v:shape id="_x0000_s1043" type="#_x0000_t202" style="position:absolute;left:0;text-align:left;margin-left:136.05pt;margin-top:-51pt;width:355.25pt;height:85.8pt;z-index:251685888;mso-height-percent:200;mso-height-percent:200;mso-width-relative:margin;mso-height-relative:margin" filled="f" stroked="f">
            <v:textbox style="mso-next-textbox:#_x0000_s1043;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Pr>
                      <w:rFonts w:cs="Arial-BoldMT"/>
                      <w:b/>
                      <w:color w:val="C00000"/>
                      <w:sz w:val="36"/>
                      <w:szCs w:val="48"/>
                      <w:lang w:val="fr-FR" w:eastAsia="nl-NL"/>
                    </w:rPr>
                    <w:t>FICHE 3</w:t>
                  </w:r>
                  <w:r w:rsidRPr="00337EC5">
                    <w:rPr>
                      <w:rFonts w:cs="Arial-BoldMT"/>
                      <w:b/>
                      <w:color w:val="C00000"/>
                      <w:sz w:val="36"/>
                      <w:szCs w:val="48"/>
                      <w:lang w:val="fr-FR" w:eastAsia="nl-NL"/>
                    </w:rPr>
                    <w:t xml:space="preserve">: </w:t>
                  </w:r>
                  <w:r>
                    <w:rPr>
                      <w:rFonts w:cs="Arial-BoldMT"/>
                      <w:b/>
                      <w:color w:val="C00000"/>
                      <w:sz w:val="36"/>
                      <w:szCs w:val="48"/>
                      <w:lang w:val="fr-FR" w:eastAsia="nl-NL"/>
                    </w:rPr>
                    <w:t>Pour aller plus loin</w:t>
                  </w:r>
                </w:p>
                <w:p w:rsidR="00D30FE8" w:rsidRPr="00163299" w:rsidRDefault="00D30FE8" w:rsidP="00D30FE8">
                  <w:pPr>
                    <w:rPr>
                      <w:lang w:val="fr-FR"/>
                    </w:rPr>
                  </w:pPr>
                </w:p>
              </w:txbxContent>
            </v:textbox>
          </v:shape>
        </w:pict>
      </w:r>
      <w:r w:rsidR="00443561" w:rsidRPr="004E2812">
        <w:rPr>
          <w:rFonts w:cs="ArialMT"/>
          <w:color w:val="000000"/>
          <w:sz w:val="24"/>
          <w:szCs w:val="24"/>
          <w:lang w:val="fr-FR" w:eastAsia="nl-NL"/>
        </w:rPr>
        <w:t>On peut analyser ces deux critiques : quelles sont les reproches ? Les raisons de</w:t>
      </w:r>
      <w:r w:rsidR="00443561">
        <w:rPr>
          <w:rFonts w:cs="ArialMT"/>
          <w:color w:val="000000"/>
          <w:sz w:val="24"/>
          <w:szCs w:val="24"/>
          <w:lang w:val="fr-FR" w:eastAsia="nl-NL"/>
        </w:rPr>
        <w:t xml:space="preserve"> </w:t>
      </w:r>
      <w:r w:rsidR="00443561" w:rsidRPr="004E2812">
        <w:rPr>
          <w:rFonts w:cs="ArialMT"/>
          <w:color w:val="000000"/>
          <w:sz w:val="24"/>
          <w:szCs w:val="24"/>
          <w:lang w:val="fr-FR" w:eastAsia="nl-NL"/>
        </w:rPr>
        <w:t>s'enthousiasmer ?</w:t>
      </w:r>
      <w:r w:rsidR="00443561">
        <w:rPr>
          <w:rFonts w:cs="ArialMT"/>
          <w:color w:val="000000"/>
          <w:sz w:val="24"/>
          <w:szCs w:val="24"/>
          <w:lang w:val="fr-FR" w:eastAsia="nl-NL"/>
        </w:rPr>
        <w:t xml:space="preserve"> </w:t>
      </w:r>
      <w:r w:rsidR="00443561" w:rsidRPr="004E2812">
        <w:rPr>
          <w:rFonts w:cs="ArialMT"/>
          <w:color w:val="000000"/>
          <w:sz w:val="24"/>
          <w:szCs w:val="24"/>
          <w:lang w:val="fr-FR" w:eastAsia="nl-NL"/>
        </w:rPr>
        <w:t>Ensuite, à eux d'écrire leur critique à la manière de Foenkinos !</w:t>
      </w:r>
    </w:p>
    <w:p w:rsidR="00443561" w:rsidRDefault="00443561" w:rsidP="00443561">
      <w:pPr>
        <w:spacing w:after="0"/>
        <w:rPr>
          <w:rFonts w:cs="ArialMT"/>
          <w:color w:val="000000"/>
          <w:sz w:val="24"/>
          <w:szCs w:val="24"/>
          <w:lang w:val="fr-FR" w:eastAsia="nl-NL"/>
        </w:rPr>
      </w:pPr>
    </w:p>
    <w:p w:rsidR="00443561" w:rsidRDefault="00443561" w:rsidP="00443561">
      <w:pPr>
        <w:spacing w:after="0"/>
        <w:rPr>
          <w:rFonts w:cs="ArialMT"/>
          <w:color w:val="000000"/>
          <w:sz w:val="24"/>
          <w:szCs w:val="24"/>
          <w:lang w:val="fr-FR" w:eastAsia="nl-NL"/>
        </w:rPr>
      </w:pPr>
      <w:r w:rsidRPr="004E2812">
        <w:rPr>
          <w:rFonts w:cs="ArialMT"/>
          <w:color w:val="000000"/>
          <w:sz w:val="24"/>
          <w:szCs w:val="24"/>
          <w:lang w:val="fr-FR" w:eastAsia="nl-NL"/>
        </w:rPr>
        <w:t>Pour les aider, voici les questions qu'ils peuvent se poser :</w:t>
      </w:r>
    </w:p>
    <w:p w:rsidR="00443561" w:rsidRDefault="00443561" w:rsidP="00443561">
      <w:pPr>
        <w:pStyle w:val="ListParagraph"/>
        <w:numPr>
          <w:ilvl w:val="0"/>
          <w:numId w:val="18"/>
        </w:numPr>
        <w:spacing w:after="0"/>
        <w:rPr>
          <w:rFonts w:cs="ArialMT"/>
          <w:color w:val="000000"/>
          <w:sz w:val="24"/>
          <w:szCs w:val="24"/>
          <w:lang w:val="fr-FR" w:eastAsia="nl-NL"/>
        </w:rPr>
      </w:pPr>
      <w:r w:rsidRPr="004E2812">
        <w:rPr>
          <w:rFonts w:cs="ArialMT"/>
          <w:color w:val="000000"/>
          <w:sz w:val="24"/>
          <w:szCs w:val="24"/>
          <w:lang w:val="fr-FR" w:eastAsia="nl-NL"/>
        </w:rPr>
        <w:t>Qu’ont-ils aimé ? Pourquoi ?</w:t>
      </w:r>
    </w:p>
    <w:p w:rsidR="00443561" w:rsidRDefault="00443561" w:rsidP="00443561">
      <w:pPr>
        <w:pStyle w:val="ListParagraph"/>
        <w:numPr>
          <w:ilvl w:val="0"/>
          <w:numId w:val="18"/>
        </w:numPr>
        <w:spacing w:after="0"/>
        <w:rPr>
          <w:rFonts w:cs="ArialMT"/>
          <w:color w:val="000000"/>
          <w:sz w:val="24"/>
          <w:szCs w:val="24"/>
          <w:lang w:val="fr-FR" w:eastAsia="nl-NL"/>
        </w:rPr>
      </w:pPr>
      <w:r w:rsidRPr="004E2812">
        <w:rPr>
          <w:rFonts w:cs="ArialMT"/>
          <w:color w:val="000000"/>
          <w:sz w:val="24"/>
          <w:szCs w:val="24"/>
          <w:lang w:val="fr-FR" w:eastAsia="nl-NL"/>
        </w:rPr>
        <w:t>Qu'ont-il</w:t>
      </w:r>
      <w:r>
        <w:rPr>
          <w:rFonts w:cs="ArialMT"/>
          <w:color w:val="000000"/>
          <w:sz w:val="24"/>
          <w:szCs w:val="24"/>
          <w:lang w:val="fr-FR" w:eastAsia="nl-NL"/>
        </w:rPr>
        <w:t>s</w:t>
      </w:r>
      <w:r w:rsidRPr="004E2812">
        <w:rPr>
          <w:rFonts w:cs="ArialMT"/>
          <w:color w:val="000000"/>
          <w:sz w:val="24"/>
          <w:szCs w:val="24"/>
          <w:lang w:val="fr-FR" w:eastAsia="nl-NL"/>
        </w:rPr>
        <w:t xml:space="preserve"> moins aimé ? Pourquoi ?</w:t>
      </w:r>
    </w:p>
    <w:p w:rsidR="00443561" w:rsidRDefault="00443561" w:rsidP="00443561">
      <w:pPr>
        <w:pStyle w:val="ListParagraph"/>
        <w:numPr>
          <w:ilvl w:val="0"/>
          <w:numId w:val="18"/>
        </w:numPr>
        <w:spacing w:after="0"/>
        <w:rPr>
          <w:rFonts w:cs="ArialMT"/>
          <w:color w:val="000000"/>
          <w:sz w:val="24"/>
          <w:szCs w:val="24"/>
          <w:lang w:val="fr-FR" w:eastAsia="nl-NL"/>
        </w:rPr>
      </w:pPr>
      <w:r w:rsidRPr="004E2812">
        <w:rPr>
          <w:rFonts w:cs="ArialMT"/>
          <w:color w:val="000000"/>
          <w:sz w:val="24"/>
          <w:szCs w:val="24"/>
          <w:lang w:val="fr-FR" w:eastAsia="nl-NL"/>
        </w:rPr>
        <w:t>Qu’est-ce qu’il les a surpris/étonnés ?</w:t>
      </w:r>
    </w:p>
    <w:p w:rsidR="00443561" w:rsidRPr="004E2812" w:rsidRDefault="00443561" w:rsidP="00443561">
      <w:pPr>
        <w:pStyle w:val="ListParagraph"/>
        <w:numPr>
          <w:ilvl w:val="0"/>
          <w:numId w:val="18"/>
        </w:numPr>
        <w:spacing w:after="0"/>
        <w:rPr>
          <w:rFonts w:cs="ArialMT"/>
          <w:color w:val="000000"/>
          <w:sz w:val="24"/>
          <w:szCs w:val="24"/>
          <w:lang w:val="fr-FR" w:eastAsia="nl-NL"/>
        </w:rPr>
      </w:pPr>
      <w:r w:rsidRPr="004E2812">
        <w:rPr>
          <w:rFonts w:cs="ArialMT"/>
          <w:color w:val="000000"/>
          <w:sz w:val="24"/>
          <w:szCs w:val="24"/>
          <w:lang w:val="fr-FR" w:eastAsia="nl-NL"/>
        </w:rPr>
        <w:t>Est-ce qu'ils conseilleraient cette lecture à un ami ?</w:t>
      </w:r>
    </w:p>
    <w:p w:rsidR="00443561" w:rsidRDefault="00443561" w:rsidP="00443561">
      <w:pPr>
        <w:spacing w:after="0"/>
        <w:rPr>
          <w:rFonts w:cs="ArialMT"/>
          <w:color w:val="000000"/>
          <w:sz w:val="24"/>
          <w:szCs w:val="24"/>
          <w:lang w:val="fr-FR" w:eastAsia="nl-NL"/>
        </w:rPr>
      </w:pPr>
    </w:p>
    <w:p w:rsidR="00443561" w:rsidRDefault="00443561" w:rsidP="00443561">
      <w:pPr>
        <w:spacing w:after="0"/>
        <w:rPr>
          <w:rFonts w:cs="ArialMT"/>
          <w:color w:val="000000"/>
          <w:sz w:val="24"/>
          <w:szCs w:val="24"/>
          <w:lang w:val="fr-FR" w:eastAsia="nl-NL"/>
        </w:rPr>
      </w:pPr>
    </w:p>
    <w:p w:rsidR="00443561" w:rsidRPr="00443561" w:rsidRDefault="00443561" w:rsidP="00443561">
      <w:pPr>
        <w:pStyle w:val="Heading2"/>
        <w:rPr>
          <w:b/>
          <w:color w:val="C00000"/>
          <w:sz w:val="32"/>
          <w:u w:val="single"/>
          <w:lang w:val="fr-FR" w:bidi="ar-SA"/>
        </w:rPr>
      </w:pPr>
      <w:bookmarkStart w:id="22" w:name="_Toc486868750"/>
      <w:bookmarkStart w:id="23" w:name="_Toc487013098"/>
      <w:r w:rsidRPr="00443561">
        <w:rPr>
          <w:b/>
          <w:color w:val="C00000"/>
          <w:sz w:val="32"/>
          <w:u w:val="single"/>
          <w:lang w:val="fr-FR" w:bidi="ar-SA"/>
        </w:rPr>
        <w:t>3. S’approprier l’histoire de Charlotte</w:t>
      </w:r>
      <w:bookmarkEnd w:id="22"/>
      <w:bookmarkEnd w:id="23"/>
    </w:p>
    <w:p w:rsidR="00443561" w:rsidRPr="00104122" w:rsidRDefault="00443561" w:rsidP="00443561">
      <w:pPr>
        <w:rPr>
          <w:sz w:val="22"/>
          <w:lang w:val="fr-FR" w:bidi="ar-SA"/>
        </w:rPr>
      </w:pPr>
    </w:p>
    <w:p w:rsidR="00443561" w:rsidRPr="002F7032" w:rsidRDefault="00443561" w:rsidP="00443561">
      <w:pPr>
        <w:rPr>
          <w:b/>
          <w:i/>
          <w:sz w:val="24"/>
          <w:lang w:val="fr-FR" w:bidi="ar-SA"/>
        </w:rPr>
      </w:pPr>
      <w:bookmarkStart w:id="24" w:name="_Toc486868751"/>
      <w:r w:rsidRPr="002F7032">
        <w:rPr>
          <w:b/>
          <w:i/>
          <w:sz w:val="24"/>
          <w:lang w:val="fr-FR" w:bidi="ar-SA"/>
        </w:rPr>
        <w:t>Charlotte Salomon a inspiré d'autres artistes que David Foenkinos</w:t>
      </w:r>
      <w:bookmarkEnd w:id="24"/>
    </w:p>
    <w:p w:rsidR="00443561" w:rsidRDefault="00443561" w:rsidP="00443561">
      <w:pPr>
        <w:rPr>
          <w:sz w:val="24"/>
          <w:lang w:val="fr-FR" w:bidi="ar-SA"/>
        </w:rPr>
      </w:pPr>
    </w:p>
    <w:p w:rsidR="00443561" w:rsidRPr="004E2812" w:rsidRDefault="00443561" w:rsidP="00443561">
      <w:pPr>
        <w:autoSpaceDE w:val="0"/>
        <w:autoSpaceDN w:val="0"/>
        <w:adjustRightInd w:val="0"/>
        <w:spacing w:after="0" w:line="240" w:lineRule="auto"/>
        <w:rPr>
          <w:rFonts w:cs="ArialMT"/>
          <w:sz w:val="24"/>
          <w:szCs w:val="24"/>
          <w:lang w:val="fr-FR" w:bidi="ar-SA"/>
        </w:rPr>
      </w:pPr>
      <w:r w:rsidRPr="004E2812">
        <w:rPr>
          <w:rFonts w:cs="ArialMT"/>
          <w:sz w:val="24"/>
          <w:szCs w:val="24"/>
          <w:lang w:val="fr-FR" w:bidi="ar-SA"/>
        </w:rPr>
        <w:t>On peut faire découvrir aux élèves :</w:t>
      </w:r>
    </w:p>
    <w:p w:rsidR="00443561" w:rsidRPr="004E2812" w:rsidRDefault="00443561" w:rsidP="00443561">
      <w:pPr>
        <w:pStyle w:val="ListParagraph"/>
        <w:numPr>
          <w:ilvl w:val="0"/>
          <w:numId w:val="19"/>
        </w:numPr>
        <w:autoSpaceDE w:val="0"/>
        <w:autoSpaceDN w:val="0"/>
        <w:adjustRightInd w:val="0"/>
        <w:spacing w:after="0" w:line="240" w:lineRule="auto"/>
        <w:jc w:val="left"/>
        <w:rPr>
          <w:rFonts w:cs="ArialMT"/>
          <w:sz w:val="24"/>
          <w:szCs w:val="24"/>
          <w:lang w:val="fr-FR" w:bidi="ar-SA"/>
        </w:rPr>
      </w:pPr>
      <w:r>
        <w:rPr>
          <w:rFonts w:cs="ArialMT"/>
          <w:sz w:val="24"/>
          <w:szCs w:val="24"/>
          <w:lang w:val="fr-FR" w:bidi="ar-SA"/>
        </w:rPr>
        <w:t>L'</w:t>
      </w:r>
      <w:r w:rsidRPr="004E2812">
        <w:rPr>
          <w:rFonts w:cs="ArialMT"/>
          <w:sz w:val="24"/>
          <w:szCs w:val="24"/>
          <w:lang w:val="fr-FR" w:bidi="ar-SA"/>
        </w:rPr>
        <w:t xml:space="preserve">œuvre cinématographique </w:t>
      </w:r>
      <w:r w:rsidRPr="004E2812">
        <w:rPr>
          <w:rFonts w:cs="Arial-ItalicMT"/>
          <w:i/>
          <w:iCs/>
          <w:sz w:val="24"/>
          <w:szCs w:val="24"/>
          <w:lang w:val="fr-FR" w:bidi="ar-SA"/>
        </w:rPr>
        <w:t xml:space="preserve">Charlotte </w:t>
      </w:r>
      <w:r w:rsidRPr="004E2812">
        <w:rPr>
          <w:rFonts w:cs="ArialMT"/>
          <w:sz w:val="24"/>
          <w:szCs w:val="24"/>
          <w:lang w:val="fr-FR" w:bidi="ar-SA"/>
        </w:rPr>
        <w:t xml:space="preserve">de Frans </w:t>
      </w:r>
      <w:proofErr w:type="spellStart"/>
      <w:r w:rsidRPr="004E2812">
        <w:rPr>
          <w:rFonts w:cs="ArialMT"/>
          <w:sz w:val="24"/>
          <w:szCs w:val="24"/>
          <w:lang w:val="fr-FR" w:bidi="ar-SA"/>
        </w:rPr>
        <w:t>Weisz</w:t>
      </w:r>
      <w:proofErr w:type="spellEnd"/>
      <w:r w:rsidRPr="004E2812">
        <w:rPr>
          <w:rFonts w:cs="ArialMT"/>
          <w:sz w:val="24"/>
          <w:szCs w:val="24"/>
          <w:lang w:val="fr-FR" w:bidi="ar-SA"/>
        </w:rPr>
        <w:t xml:space="preserve"> (réalisée en 1981). On peut</w:t>
      </w:r>
      <w:r>
        <w:rPr>
          <w:rFonts w:cs="ArialMT"/>
          <w:sz w:val="24"/>
          <w:szCs w:val="24"/>
          <w:lang w:val="fr-FR" w:bidi="ar-SA"/>
        </w:rPr>
        <w:t xml:space="preserve"> </w:t>
      </w:r>
      <w:r w:rsidRPr="004E2812">
        <w:rPr>
          <w:rFonts w:cs="ArialMT"/>
          <w:sz w:val="24"/>
          <w:szCs w:val="24"/>
          <w:lang w:val="fr-FR" w:bidi="ar-SA"/>
        </w:rPr>
        <w:t>travailler sur l'affiche et sur la bande-annonce pour comparer l'atmosphère avec</w:t>
      </w:r>
      <w:r>
        <w:rPr>
          <w:rFonts w:cs="ArialMT"/>
          <w:sz w:val="24"/>
          <w:szCs w:val="24"/>
          <w:lang w:val="fr-FR" w:bidi="ar-SA"/>
        </w:rPr>
        <w:t xml:space="preserve"> </w:t>
      </w:r>
      <w:r w:rsidRPr="004E2812">
        <w:rPr>
          <w:rFonts w:cs="ArialMT"/>
          <w:sz w:val="24"/>
          <w:szCs w:val="24"/>
          <w:lang w:val="fr-FR" w:bidi="ar-SA"/>
        </w:rPr>
        <w:t>celle qui se dégage du roman de David Foenkinos (</w:t>
      </w:r>
      <w:r w:rsidR="002F7032">
        <w:rPr>
          <w:rFonts w:cs="ArialMT"/>
          <w:sz w:val="24"/>
          <w:szCs w:val="24"/>
          <w:lang w:val="fr-FR" w:bidi="ar-SA"/>
        </w:rPr>
        <w:t xml:space="preserve">Lire </w:t>
      </w:r>
      <w:hyperlink r:id="rId27" w:history="1">
        <w:r w:rsidR="002F7032" w:rsidRPr="002F7032">
          <w:rPr>
            <w:rStyle w:val="Hyperlink"/>
            <w:rFonts w:cs="ArialMT"/>
            <w:sz w:val="24"/>
            <w:szCs w:val="24"/>
            <w:lang w:val="fr-FR" w:bidi="ar-SA"/>
          </w:rPr>
          <w:t>ici</w:t>
        </w:r>
      </w:hyperlink>
      <w:r w:rsidR="002F7032">
        <w:rPr>
          <w:rFonts w:cs="ArialMT"/>
          <w:sz w:val="24"/>
          <w:szCs w:val="24"/>
          <w:lang w:val="fr-FR" w:bidi="ar-SA"/>
        </w:rPr>
        <w:t xml:space="preserve"> </w:t>
      </w:r>
      <w:r w:rsidRPr="004E2812">
        <w:rPr>
          <w:rFonts w:cs="ArialMT"/>
          <w:sz w:val="24"/>
          <w:szCs w:val="24"/>
          <w:lang w:val="fr-FR" w:bidi="ar-SA"/>
        </w:rPr>
        <w:t xml:space="preserve">et </w:t>
      </w:r>
      <w:r w:rsidR="002F7032">
        <w:rPr>
          <w:rFonts w:cs="ArialMT"/>
          <w:sz w:val="24"/>
          <w:szCs w:val="24"/>
          <w:lang w:val="fr-FR" w:bidi="ar-SA"/>
        </w:rPr>
        <w:t xml:space="preserve">voir </w:t>
      </w:r>
      <w:hyperlink r:id="rId28" w:history="1">
        <w:r w:rsidR="002F7032" w:rsidRPr="002F7032">
          <w:rPr>
            <w:rStyle w:val="Hyperlink"/>
            <w:rFonts w:cs="ArialMT"/>
            <w:sz w:val="24"/>
            <w:szCs w:val="24"/>
            <w:lang w:val="fr-FR" w:bidi="ar-SA"/>
          </w:rPr>
          <w:t>ici</w:t>
        </w:r>
      </w:hyperlink>
      <w:r w:rsidRPr="004E2812">
        <w:rPr>
          <w:rFonts w:cs="ArialMT"/>
          <w:sz w:val="24"/>
          <w:szCs w:val="24"/>
          <w:lang w:val="fr-FR" w:bidi="ar-SA"/>
        </w:rPr>
        <w:t>)</w:t>
      </w:r>
      <w:r w:rsidR="002F7032">
        <w:rPr>
          <w:rFonts w:cs="ArialMT"/>
          <w:sz w:val="24"/>
          <w:szCs w:val="24"/>
          <w:lang w:val="fr-FR" w:bidi="ar-SA"/>
        </w:rPr>
        <w:t>.</w:t>
      </w:r>
    </w:p>
    <w:p w:rsidR="00443561" w:rsidRDefault="00443561" w:rsidP="00443561">
      <w:pPr>
        <w:pStyle w:val="ListParagraph"/>
        <w:numPr>
          <w:ilvl w:val="0"/>
          <w:numId w:val="19"/>
        </w:numPr>
        <w:autoSpaceDE w:val="0"/>
        <w:autoSpaceDN w:val="0"/>
        <w:adjustRightInd w:val="0"/>
        <w:spacing w:after="0" w:line="240" w:lineRule="auto"/>
        <w:rPr>
          <w:rFonts w:cs="ArialMT"/>
          <w:sz w:val="24"/>
          <w:szCs w:val="24"/>
          <w:lang w:val="fr-FR" w:bidi="ar-SA"/>
        </w:rPr>
      </w:pPr>
      <w:r w:rsidRPr="004E2812">
        <w:rPr>
          <w:rFonts w:cs="ArialMT"/>
          <w:sz w:val="24"/>
          <w:szCs w:val="24"/>
          <w:lang w:val="fr-FR" w:bidi="ar-SA"/>
        </w:rPr>
        <w:t xml:space="preserve">L'opéra </w:t>
      </w:r>
      <w:r w:rsidRPr="004E2812">
        <w:rPr>
          <w:rFonts w:cs="Arial-ItalicMT"/>
          <w:i/>
          <w:iCs/>
          <w:sz w:val="24"/>
          <w:szCs w:val="24"/>
          <w:lang w:val="fr-FR" w:bidi="ar-SA"/>
        </w:rPr>
        <w:t xml:space="preserve">Charlotte Salomon </w:t>
      </w:r>
      <w:r w:rsidRPr="004E2812">
        <w:rPr>
          <w:rFonts w:cs="ArialMT"/>
          <w:sz w:val="24"/>
          <w:szCs w:val="24"/>
          <w:lang w:val="fr-FR" w:bidi="ar-SA"/>
        </w:rPr>
        <w:t>de Marc-André Dalbavie (2014). On peut étudier la</w:t>
      </w:r>
      <w:r>
        <w:rPr>
          <w:rFonts w:cs="ArialMT"/>
          <w:sz w:val="24"/>
          <w:szCs w:val="24"/>
          <w:lang w:val="fr-FR" w:bidi="ar-SA"/>
        </w:rPr>
        <w:t xml:space="preserve"> </w:t>
      </w:r>
      <w:r w:rsidRPr="004E2812">
        <w:rPr>
          <w:rFonts w:cs="ArialMT"/>
          <w:sz w:val="24"/>
          <w:szCs w:val="24"/>
          <w:lang w:val="fr-FR" w:bidi="ar-SA"/>
        </w:rPr>
        <w:t>question de l'importance de la musique et de sa relation avec la peinture et</w:t>
      </w:r>
      <w:r>
        <w:rPr>
          <w:rFonts w:cs="ArialMT"/>
          <w:sz w:val="24"/>
          <w:szCs w:val="24"/>
          <w:lang w:val="fr-FR" w:bidi="ar-SA"/>
        </w:rPr>
        <w:t xml:space="preserve"> </w:t>
      </w:r>
      <w:r w:rsidRPr="004E2812">
        <w:rPr>
          <w:rFonts w:cs="ArialMT"/>
          <w:sz w:val="24"/>
          <w:szCs w:val="24"/>
          <w:lang w:val="fr-FR" w:bidi="ar-SA"/>
        </w:rPr>
        <w:t>l'Histoire dans l'œuvre de Charlotte grâce à ce reportage sur la mise en opéra :</w:t>
      </w:r>
      <w:r w:rsidR="002F7032">
        <w:rPr>
          <w:rFonts w:cs="ArialMT"/>
          <w:sz w:val="24"/>
          <w:szCs w:val="24"/>
          <w:lang w:val="fr-FR" w:bidi="ar-SA"/>
        </w:rPr>
        <w:t xml:space="preserve"> cliquez </w:t>
      </w:r>
      <w:hyperlink r:id="rId29" w:history="1">
        <w:r w:rsidR="002F7032" w:rsidRPr="002F7032">
          <w:rPr>
            <w:rStyle w:val="Hyperlink"/>
            <w:rFonts w:cs="ArialMT"/>
            <w:sz w:val="24"/>
            <w:szCs w:val="24"/>
            <w:lang w:val="fr-FR" w:bidi="ar-SA"/>
          </w:rPr>
          <w:t>ici</w:t>
        </w:r>
      </w:hyperlink>
      <w:r w:rsidR="002F7032">
        <w:rPr>
          <w:rFonts w:cs="ArialMT"/>
          <w:sz w:val="24"/>
          <w:szCs w:val="24"/>
          <w:lang w:val="fr-FR" w:bidi="ar-SA"/>
        </w:rPr>
        <w:t>.</w:t>
      </w:r>
      <w:r>
        <w:rPr>
          <w:rFonts w:cs="ArialMT"/>
          <w:sz w:val="24"/>
          <w:szCs w:val="24"/>
          <w:lang w:val="fr-FR" w:bidi="ar-SA"/>
        </w:rPr>
        <w:t xml:space="preserve"> </w:t>
      </w:r>
    </w:p>
    <w:p w:rsidR="00443561" w:rsidRPr="004E2812" w:rsidRDefault="00443561" w:rsidP="00443561">
      <w:pPr>
        <w:rPr>
          <w:sz w:val="24"/>
          <w:lang w:val="fr-FR" w:bidi="ar-SA"/>
        </w:rPr>
      </w:pPr>
    </w:p>
    <w:p w:rsidR="00443561" w:rsidRPr="00443561" w:rsidRDefault="00443561" w:rsidP="00443561">
      <w:pPr>
        <w:rPr>
          <w:b/>
          <w:i/>
          <w:sz w:val="24"/>
          <w:lang w:val="fr-FR" w:bidi="ar-SA"/>
        </w:rPr>
      </w:pPr>
      <w:bookmarkStart w:id="25" w:name="_Toc486868752"/>
      <w:r w:rsidRPr="00443561">
        <w:rPr>
          <w:b/>
          <w:i/>
          <w:sz w:val="24"/>
          <w:lang w:val="fr-FR" w:bidi="ar-SA"/>
        </w:rPr>
        <w:t>Aux élèves de partager leur interprétation</w:t>
      </w:r>
      <w:bookmarkEnd w:id="25"/>
    </w:p>
    <w:p w:rsidR="00443561" w:rsidRDefault="00443561" w:rsidP="00443561">
      <w:pPr>
        <w:spacing w:after="0"/>
        <w:rPr>
          <w:sz w:val="24"/>
          <w:lang w:val="fr-FR" w:bidi="ar-SA"/>
        </w:rPr>
      </w:pPr>
    </w:p>
    <w:p w:rsidR="00443561" w:rsidRDefault="00443561" w:rsidP="00443561">
      <w:pPr>
        <w:autoSpaceDE w:val="0"/>
        <w:autoSpaceDN w:val="0"/>
        <w:adjustRightInd w:val="0"/>
        <w:spacing w:after="0" w:line="240" w:lineRule="auto"/>
        <w:rPr>
          <w:rFonts w:cs="ArialMT"/>
          <w:sz w:val="24"/>
          <w:szCs w:val="24"/>
          <w:lang w:val="fr-FR" w:bidi="ar-SA"/>
        </w:rPr>
      </w:pPr>
      <w:r w:rsidRPr="00880FF8">
        <w:rPr>
          <w:rFonts w:cs="ArialMT"/>
          <w:sz w:val="24"/>
          <w:szCs w:val="24"/>
          <w:lang w:val="fr-FR" w:bidi="ar-SA"/>
        </w:rPr>
        <w:t>On peut faire jouer aux élèves par groupe une scène provenant du livre de David</w:t>
      </w:r>
      <w:r>
        <w:rPr>
          <w:rFonts w:cs="ArialMT"/>
          <w:sz w:val="24"/>
          <w:szCs w:val="24"/>
          <w:lang w:val="fr-FR" w:bidi="ar-SA"/>
        </w:rPr>
        <w:t xml:space="preserve"> </w:t>
      </w:r>
      <w:r w:rsidRPr="00880FF8">
        <w:rPr>
          <w:rFonts w:cs="ArialMT"/>
          <w:sz w:val="24"/>
          <w:szCs w:val="24"/>
          <w:lang w:val="fr-FR" w:bidi="ar-SA"/>
        </w:rPr>
        <w:t xml:space="preserve">Foenkinos ou donnant vie à un tableau de </w:t>
      </w:r>
      <w:r w:rsidRPr="00880FF8">
        <w:rPr>
          <w:rFonts w:cs="Arial-ItalicMT"/>
          <w:i/>
          <w:iCs/>
          <w:sz w:val="24"/>
          <w:szCs w:val="24"/>
          <w:lang w:val="fr-FR" w:bidi="ar-SA"/>
        </w:rPr>
        <w:t>Vie ? Ou Théâtre</w:t>
      </w:r>
      <w:r w:rsidRPr="00880FF8">
        <w:rPr>
          <w:rFonts w:cs="ArialMT"/>
          <w:sz w:val="24"/>
          <w:szCs w:val="24"/>
          <w:lang w:val="fr-FR" w:bidi="ar-SA"/>
        </w:rPr>
        <w:t>.</w:t>
      </w:r>
      <w:r>
        <w:rPr>
          <w:rFonts w:cs="ArialMT"/>
          <w:sz w:val="24"/>
          <w:szCs w:val="24"/>
          <w:lang w:val="fr-FR" w:bidi="ar-SA"/>
        </w:rPr>
        <w:t xml:space="preserve"> </w:t>
      </w:r>
    </w:p>
    <w:p w:rsidR="00443561" w:rsidRPr="00880FF8" w:rsidRDefault="00443561" w:rsidP="00443561">
      <w:pPr>
        <w:autoSpaceDE w:val="0"/>
        <w:autoSpaceDN w:val="0"/>
        <w:adjustRightInd w:val="0"/>
        <w:spacing w:after="0" w:line="240" w:lineRule="auto"/>
        <w:rPr>
          <w:rFonts w:cs="ArialMT"/>
          <w:sz w:val="24"/>
          <w:szCs w:val="24"/>
          <w:lang w:val="fr-FR" w:bidi="ar-SA"/>
        </w:rPr>
      </w:pPr>
      <w:r w:rsidRPr="00880FF8">
        <w:rPr>
          <w:rFonts w:cs="ArialMT"/>
          <w:sz w:val="24"/>
          <w:szCs w:val="24"/>
          <w:lang w:val="fr-FR" w:bidi="ar-SA"/>
        </w:rPr>
        <w:t>Les autres pourront trouver de quel passage ou de quel dessin il s'agit et la classe pourra</w:t>
      </w:r>
      <w:r>
        <w:rPr>
          <w:rFonts w:cs="ArialMT"/>
          <w:sz w:val="24"/>
          <w:szCs w:val="24"/>
          <w:lang w:val="fr-FR" w:bidi="ar-SA"/>
        </w:rPr>
        <w:t xml:space="preserve"> </w:t>
      </w:r>
      <w:r w:rsidRPr="00880FF8">
        <w:rPr>
          <w:rFonts w:cs="ArialMT"/>
          <w:sz w:val="24"/>
          <w:szCs w:val="24"/>
          <w:lang w:val="fr-FR" w:bidi="ar-SA"/>
        </w:rPr>
        <w:t>échanger sur leur vision des personnages (pour faire suite au travail effectué avec la fiche</w:t>
      </w:r>
      <w:r>
        <w:rPr>
          <w:rFonts w:cs="ArialMT"/>
          <w:sz w:val="24"/>
          <w:szCs w:val="24"/>
          <w:lang w:val="fr-FR" w:bidi="ar-SA"/>
        </w:rPr>
        <w:t xml:space="preserve"> </w:t>
      </w:r>
      <w:r w:rsidRPr="00880FF8">
        <w:rPr>
          <w:rFonts w:cs="ArialMT"/>
          <w:sz w:val="24"/>
          <w:szCs w:val="24"/>
          <w:lang w:val="fr-FR" w:bidi="ar-SA"/>
        </w:rPr>
        <w:t>2).</w:t>
      </w:r>
    </w:p>
    <w:p w:rsidR="00443561" w:rsidRDefault="00443561" w:rsidP="00443561">
      <w:pPr>
        <w:spacing w:after="0"/>
        <w:rPr>
          <w:sz w:val="24"/>
          <w:lang w:val="fr-FR" w:bidi="ar-SA"/>
        </w:rPr>
      </w:pPr>
    </w:p>
    <w:p w:rsidR="00443561" w:rsidRDefault="00443561" w:rsidP="00443561">
      <w:pPr>
        <w:spacing w:after="0"/>
        <w:rPr>
          <w:sz w:val="24"/>
          <w:lang w:val="fr-FR" w:bidi="ar-SA"/>
        </w:rPr>
      </w:pPr>
    </w:p>
    <w:p w:rsidR="002F7032" w:rsidRDefault="002F7032" w:rsidP="00443561">
      <w:pPr>
        <w:spacing w:after="0"/>
        <w:rPr>
          <w:sz w:val="24"/>
          <w:lang w:val="fr-FR" w:bidi="ar-SA"/>
        </w:rPr>
      </w:pPr>
    </w:p>
    <w:p w:rsidR="00443561" w:rsidRPr="00443561" w:rsidRDefault="008B65A8" w:rsidP="00443561">
      <w:pPr>
        <w:pStyle w:val="Heading2"/>
        <w:rPr>
          <w:b/>
          <w:color w:val="C00000"/>
          <w:sz w:val="32"/>
          <w:u w:val="single"/>
          <w:lang w:val="fr-FR" w:bidi="ar-SA"/>
        </w:rPr>
      </w:pPr>
      <w:bookmarkStart w:id="26" w:name="_Toc486868753"/>
      <w:bookmarkStart w:id="27" w:name="_Toc487013099"/>
      <w:r>
        <w:rPr>
          <w:b/>
          <w:noProof/>
          <w:color w:val="C00000"/>
          <w:sz w:val="32"/>
          <w:u w:val="single"/>
          <w:lang w:val="nl-NL" w:eastAsia="nl-NL" w:bidi="ar-SA"/>
        </w:rPr>
        <w:lastRenderedPageBreak/>
        <w:pict>
          <v:shape id="_x0000_s1044" type="#_x0000_t202" style="position:absolute;margin-left:136.05pt;margin-top:-48.5pt;width:355.25pt;height:85.8pt;z-index:251686912;mso-height-percent:200;mso-height-percent:200;mso-width-relative:margin;mso-height-relative:margin" filled="f" stroked="f">
            <v:textbox style="mso-next-textbox:#_x0000_s1044;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Pr>
                      <w:rFonts w:cs="Arial-BoldMT"/>
                      <w:b/>
                      <w:color w:val="C00000"/>
                      <w:sz w:val="36"/>
                      <w:szCs w:val="48"/>
                      <w:lang w:val="fr-FR" w:eastAsia="nl-NL"/>
                    </w:rPr>
                    <w:t>FICHE 3</w:t>
                  </w:r>
                  <w:r w:rsidRPr="00337EC5">
                    <w:rPr>
                      <w:rFonts w:cs="Arial-BoldMT"/>
                      <w:b/>
                      <w:color w:val="C00000"/>
                      <w:sz w:val="36"/>
                      <w:szCs w:val="48"/>
                      <w:lang w:val="fr-FR" w:eastAsia="nl-NL"/>
                    </w:rPr>
                    <w:t xml:space="preserve">: </w:t>
                  </w:r>
                  <w:r>
                    <w:rPr>
                      <w:rFonts w:cs="Arial-BoldMT"/>
                      <w:b/>
                      <w:color w:val="C00000"/>
                      <w:sz w:val="36"/>
                      <w:szCs w:val="48"/>
                      <w:lang w:val="fr-FR" w:eastAsia="nl-NL"/>
                    </w:rPr>
                    <w:t>Pour aller plus loin</w:t>
                  </w:r>
                </w:p>
                <w:p w:rsidR="00D30FE8" w:rsidRPr="00163299" w:rsidRDefault="00D30FE8" w:rsidP="00D30FE8">
                  <w:pPr>
                    <w:rPr>
                      <w:lang w:val="fr-FR"/>
                    </w:rPr>
                  </w:pPr>
                </w:p>
              </w:txbxContent>
            </v:textbox>
          </v:shape>
        </w:pict>
      </w:r>
      <w:r w:rsidR="00443561" w:rsidRPr="00443561">
        <w:rPr>
          <w:b/>
          <w:color w:val="C00000"/>
          <w:sz w:val="32"/>
          <w:u w:val="single"/>
          <w:lang w:val="fr-FR" w:bidi="ar-SA"/>
        </w:rPr>
        <w:t>4. Pour aller encore plus loin</w:t>
      </w:r>
      <w:bookmarkEnd w:id="26"/>
      <w:bookmarkEnd w:id="27"/>
    </w:p>
    <w:p w:rsidR="00443561" w:rsidRPr="00AD1020" w:rsidRDefault="00443561" w:rsidP="00443561">
      <w:pPr>
        <w:rPr>
          <w:sz w:val="24"/>
          <w:lang w:val="fr-FR" w:bidi="ar-SA"/>
        </w:rPr>
      </w:pPr>
    </w:p>
    <w:p w:rsidR="00443561" w:rsidRDefault="00443561" w:rsidP="00443561">
      <w:pPr>
        <w:autoSpaceDE w:val="0"/>
        <w:autoSpaceDN w:val="0"/>
        <w:adjustRightInd w:val="0"/>
        <w:spacing w:after="0" w:line="240" w:lineRule="auto"/>
        <w:rPr>
          <w:rFonts w:cs="ArialMT"/>
          <w:sz w:val="24"/>
          <w:szCs w:val="24"/>
          <w:lang w:val="fr-FR" w:bidi="ar-SA"/>
        </w:rPr>
      </w:pPr>
      <w:r w:rsidRPr="00AD1020">
        <w:rPr>
          <w:rFonts w:cs="ArialMT"/>
          <w:sz w:val="24"/>
          <w:szCs w:val="24"/>
          <w:lang w:val="fr-FR" w:bidi="ar-SA"/>
        </w:rPr>
        <w:t>Voici d'autres pistes pour continuer de travailler autour de l'</w:t>
      </w:r>
      <w:r>
        <w:rPr>
          <w:rFonts w:cs="ArialMT"/>
          <w:sz w:val="24"/>
          <w:szCs w:val="24"/>
          <w:lang w:val="fr-FR" w:bidi="ar-SA"/>
        </w:rPr>
        <w:t>œuvre :</w:t>
      </w:r>
    </w:p>
    <w:p w:rsidR="00443561" w:rsidRDefault="00443561" w:rsidP="00443561">
      <w:pPr>
        <w:pStyle w:val="ListParagraph"/>
        <w:numPr>
          <w:ilvl w:val="0"/>
          <w:numId w:val="20"/>
        </w:numPr>
        <w:autoSpaceDE w:val="0"/>
        <w:autoSpaceDN w:val="0"/>
        <w:adjustRightInd w:val="0"/>
        <w:spacing w:after="0" w:line="240" w:lineRule="auto"/>
        <w:rPr>
          <w:rFonts w:cs="ArialMT"/>
          <w:sz w:val="24"/>
          <w:szCs w:val="24"/>
          <w:lang w:val="fr-FR" w:bidi="ar-SA"/>
        </w:rPr>
      </w:pPr>
      <w:r w:rsidRPr="00AD1020">
        <w:rPr>
          <w:rFonts w:cs="ArialMT"/>
          <w:sz w:val="24"/>
          <w:szCs w:val="24"/>
          <w:lang w:val="fr-FR" w:bidi="ar-SA"/>
        </w:rPr>
        <w:t>Aller visiter le musée historique juif d'Amsterdam</w:t>
      </w:r>
      <w:r w:rsidR="00877454">
        <w:rPr>
          <w:rFonts w:cs="ArialMT"/>
          <w:sz w:val="24"/>
          <w:szCs w:val="24"/>
          <w:lang w:val="fr-FR" w:bidi="ar-SA"/>
        </w:rPr>
        <w:t xml:space="preserve"> </w:t>
      </w:r>
      <w:hyperlink r:id="rId30" w:history="1">
        <w:r w:rsidR="00877454" w:rsidRPr="00877454">
          <w:rPr>
            <w:rStyle w:val="Hyperlink"/>
            <w:rFonts w:cs="ArialMT"/>
            <w:sz w:val="24"/>
            <w:szCs w:val="24"/>
            <w:lang w:val="fr-FR" w:bidi="ar-SA"/>
          </w:rPr>
          <w:t>ici</w:t>
        </w:r>
      </w:hyperlink>
      <w:r w:rsidR="00877454">
        <w:rPr>
          <w:rFonts w:cs="ArialMT"/>
          <w:sz w:val="24"/>
          <w:szCs w:val="24"/>
          <w:lang w:val="fr-FR" w:bidi="ar-SA"/>
        </w:rPr>
        <w:t>.</w:t>
      </w:r>
      <w:r w:rsidRPr="00AD1020">
        <w:rPr>
          <w:rFonts w:cs="ArialMT"/>
          <w:sz w:val="24"/>
          <w:szCs w:val="24"/>
          <w:lang w:val="fr-FR" w:bidi="ar-SA"/>
        </w:rPr>
        <w:t xml:space="preserve"> </w:t>
      </w:r>
    </w:p>
    <w:p w:rsidR="00443561" w:rsidRPr="00AD1020" w:rsidRDefault="00443561" w:rsidP="00443561">
      <w:pPr>
        <w:pStyle w:val="ListParagraph"/>
        <w:numPr>
          <w:ilvl w:val="0"/>
          <w:numId w:val="20"/>
        </w:numPr>
        <w:autoSpaceDE w:val="0"/>
        <w:autoSpaceDN w:val="0"/>
        <w:adjustRightInd w:val="0"/>
        <w:spacing w:after="0" w:line="240" w:lineRule="auto"/>
        <w:rPr>
          <w:rFonts w:cs="ArialMT"/>
          <w:sz w:val="24"/>
          <w:szCs w:val="24"/>
          <w:lang w:val="fr-FR" w:bidi="ar-SA"/>
        </w:rPr>
      </w:pPr>
      <w:r w:rsidRPr="00AD1020">
        <w:rPr>
          <w:rFonts w:cs="ArialMT"/>
          <w:sz w:val="24"/>
          <w:szCs w:val="24"/>
          <w:lang w:val="fr-FR" w:bidi="ar-SA"/>
        </w:rPr>
        <w:t>Faire une œuvre autobiographique pour chaque élève avec comme Charlotte, des</w:t>
      </w:r>
      <w:r>
        <w:rPr>
          <w:rFonts w:cs="ArialMT"/>
          <w:sz w:val="24"/>
          <w:szCs w:val="24"/>
          <w:lang w:val="fr-FR" w:bidi="ar-SA"/>
        </w:rPr>
        <w:t xml:space="preserve"> </w:t>
      </w:r>
      <w:r w:rsidRPr="00AD1020">
        <w:rPr>
          <w:rFonts w:cs="ArialMT"/>
          <w:sz w:val="24"/>
          <w:szCs w:val="24"/>
          <w:lang w:val="fr-FR" w:bidi="ar-SA"/>
        </w:rPr>
        <w:t>textes, des dessins et des indications de musique à écouter pour chaque scène.</w:t>
      </w:r>
    </w:p>
    <w:p w:rsidR="00443561" w:rsidRDefault="00443561" w:rsidP="00443561">
      <w:pPr>
        <w:rPr>
          <w:sz w:val="24"/>
          <w:lang w:val="fr-FR" w:bidi="ar-SA"/>
        </w:rPr>
      </w:pPr>
    </w:p>
    <w:p w:rsidR="00443561" w:rsidRDefault="00443561" w:rsidP="00443561">
      <w:pPr>
        <w:rPr>
          <w:sz w:val="24"/>
          <w:lang w:val="fr-FR" w:bidi="ar-SA"/>
        </w:rPr>
      </w:pPr>
    </w:p>
    <w:p w:rsidR="00443561" w:rsidRDefault="00443561" w:rsidP="00443561">
      <w:pPr>
        <w:rPr>
          <w:sz w:val="24"/>
          <w:lang w:val="fr-FR" w:bidi="ar-SA"/>
        </w:rPr>
      </w:pPr>
    </w:p>
    <w:p w:rsidR="00877454" w:rsidRDefault="00877454" w:rsidP="00443561">
      <w:pPr>
        <w:rPr>
          <w:sz w:val="24"/>
          <w:lang w:val="fr-FR" w:bidi="ar-SA"/>
        </w:rPr>
      </w:pPr>
    </w:p>
    <w:p w:rsidR="00877454" w:rsidRDefault="00877454" w:rsidP="00443561">
      <w:pPr>
        <w:rPr>
          <w:sz w:val="24"/>
          <w:lang w:val="fr-FR" w:bidi="ar-SA"/>
        </w:rPr>
      </w:pPr>
    </w:p>
    <w:p w:rsidR="00877454" w:rsidRDefault="00877454" w:rsidP="00443561">
      <w:pPr>
        <w:rPr>
          <w:sz w:val="24"/>
          <w:lang w:val="fr-FR" w:bidi="ar-SA"/>
        </w:rPr>
      </w:pPr>
    </w:p>
    <w:p w:rsidR="00877454" w:rsidRDefault="00877454" w:rsidP="00443561">
      <w:pPr>
        <w:rPr>
          <w:sz w:val="24"/>
          <w:lang w:val="fr-FR" w:bidi="ar-SA"/>
        </w:rPr>
      </w:pPr>
    </w:p>
    <w:p w:rsidR="00877454" w:rsidRDefault="00877454" w:rsidP="00443561">
      <w:pPr>
        <w:rPr>
          <w:sz w:val="24"/>
          <w:lang w:val="fr-FR" w:bidi="ar-SA"/>
        </w:rPr>
      </w:pPr>
    </w:p>
    <w:p w:rsidR="00877454" w:rsidRDefault="00877454" w:rsidP="00443561">
      <w:pPr>
        <w:rPr>
          <w:sz w:val="24"/>
          <w:lang w:val="fr-FR" w:bidi="ar-SA"/>
        </w:rPr>
      </w:pPr>
    </w:p>
    <w:p w:rsidR="00877454" w:rsidRDefault="00877454" w:rsidP="00443561">
      <w:pPr>
        <w:rPr>
          <w:sz w:val="24"/>
          <w:lang w:val="fr-FR" w:bidi="ar-SA"/>
        </w:rPr>
      </w:pPr>
    </w:p>
    <w:p w:rsidR="00443561" w:rsidRDefault="00443561" w:rsidP="00443561">
      <w:pPr>
        <w:rPr>
          <w:sz w:val="24"/>
          <w:lang w:val="fr-FR" w:bidi="ar-SA"/>
        </w:rPr>
      </w:pPr>
    </w:p>
    <w:p w:rsidR="00443561" w:rsidRDefault="00443561" w:rsidP="00443561">
      <w:pPr>
        <w:rPr>
          <w:sz w:val="24"/>
          <w:lang w:val="fr-FR" w:bidi="ar-SA"/>
        </w:rPr>
      </w:pPr>
    </w:p>
    <w:p w:rsidR="00443561" w:rsidRDefault="00443561" w:rsidP="00443561">
      <w:pPr>
        <w:rPr>
          <w:sz w:val="24"/>
          <w:lang w:val="fr-FR" w:bidi="ar-SA"/>
        </w:rPr>
      </w:pPr>
    </w:p>
    <w:p w:rsidR="00443561" w:rsidRDefault="00443561" w:rsidP="00443561">
      <w:pPr>
        <w:rPr>
          <w:sz w:val="24"/>
          <w:lang w:val="fr-FR" w:bidi="ar-SA"/>
        </w:rPr>
      </w:pPr>
    </w:p>
    <w:p w:rsidR="002F7032" w:rsidRDefault="002F7032" w:rsidP="00443561">
      <w:pPr>
        <w:rPr>
          <w:sz w:val="24"/>
          <w:lang w:val="fr-FR" w:bidi="ar-SA"/>
        </w:rPr>
      </w:pPr>
    </w:p>
    <w:p w:rsidR="002F7032" w:rsidRDefault="002F7032" w:rsidP="00443561">
      <w:pPr>
        <w:rPr>
          <w:sz w:val="24"/>
          <w:lang w:val="fr-FR" w:bidi="ar-SA"/>
        </w:rPr>
      </w:pPr>
    </w:p>
    <w:p w:rsidR="002F7032" w:rsidRDefault="002F7032" w:rsidP="00443561">
      <w:pPr>
        <w:rPr>
          <w:sz w:val="24"/>
          <w:lang w:val="fr-FR" w:bidi="ar-SA"/>
        </w:rPr>
      </w:pPr>
    </w:p>
    <w:p w:rsidR="002F7032" w:rsidRDefault="002F7032" w:rsidP="00443561">
      <w:pPr>
        <w:rPr>
          <w:sz w:val="24"/>
          <w:lang w:val="fr-FR" w:bidi="ar-SA"/>
        </w:rPr>
      </w:pPr>
    </w:p>
    <w:p w:rsidR="00443561" w:rsidRPr="00443561" w:rsidRDefault="008B65A8" w:rsidP="00D30FE8">
      <w:pPr>
        <w:rPr>
          <w:b/>
          <w:color w:val="C00000"/>
          <w:sz w:val="32"/>
          <w:u w:val="single"/>
          <w:lang w:val="fr-FR" w:bidi="ar-SA"/>
        </w:rPr>
      </w:pPr>
      <w:r w:rsidRPr="008B65A8">
        <w:rPr>
          <w:noProof/>
          <w:sz w:val="24"/>
          <w:lang w:val="nl-NL" w:eastAsia="nl-NL" w:bidi="ar-SA"/>
        </w:rPr>
        <w:lastRenderedPageBreak/>
        <w:pict>
          <v:shape id="_x0000_s1045" type="#_x0000_t202" style="position:absolute;left:0;text-align:left;margin-left:136.05pt;margin-top:-50.9pt;width:355.25pt;height:85.8pt;z-index:251687936;mso-height-percent:200;mso-height-percent:200;mso-width-relative:margin;mso-height-relative:margin" filled="f" stroked="f">
            <v:textbox style="mso-next-textbox:#_x0000_s1045;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Pr>
                      <w:rFonts w:cs="Arial-BoldMT"/>
                      <w:b/>
                      <w:color w:val="C00000"/>
                      <w:sz w:val="36"/>
                      <w:szCs w:val="48"/>
                      <w:lang w:val="fr-FR" w:eastAsia="nl-NL"/>
                    </w:rPr>
                    <w:t>FICHE 3</w:t>
                  </w:r>
                  <w:r w:rsidRPr="00337EC5">
                    <w:rPr>
                      <w:rFonts w:cs="Arial-BoldMT"/>
                      <w:b/>
                      <w:color w:val="C00000"/>
                      <w:sz w:val="36"/>
                      <w:szCs w:val="48"/>
                      <w:lang w:val="fr-FR" w:eastAsia="nl-NL"/>
                    </w:rPr>
                    <w:t xml:space="preserve">: </w:t>
                  </w:r>
                  <w:r>
                    <w:rPr>
                      <w:rFonts w:cs="Arial-BoldMT"/>
                      <w:b/>
                      <w:color w:val="C00000"/>
                      <w:sz w:val="36"/>
                      <w:szCs w:val="48"/>
                      <w:lang w:val="fr-FR" w:eastAsia="nl-NL"/>
                    </w:rPr>
                    <w:t>Pour aller plus loin</w:t>
                  </w:r>
                </w:p>
                <w:p w:rsidR="00D30FE8" w:rsidRPr="00163299" w:rsidRDefault="00D30FE8" w:rsidP="00D30FE8">
                  <w:pPr>
                    <w:rPr>
                      <w:lang w:val="fr-FR"/>
                    </w:rPr>
                  </w:pPr>
                </w:p>
              </w:txbxContent>
            </v:textbox>
          </v:shape>
        </w:pict>
      </w:r>
      <w:bookmarkStart w:id="28" w:name="_Toc486868754"/>
      <w:bookmarkStart w:id="29" w:name="_Toc487013100"/>
      <w:r w:rsidR="00443561" w:rsidRPr="00443561">
        <w:rPr>
          <w:b/>
          <w:color w:val="C00000"/>
          <w:sz w:val="32"/>
          <w:u w:val="single"/>
          <w:lang w:val="fr-FR" w:bidi="ar-SA"/>
        </w:rPr>
        <w:t>Vocabulaire pour discuter d'opinions</w:t>
      </w:r>
      <w:bookmarkEnd w:id="28"/>
      <w:bookmarkEnd w:id="29"/>
    </w:p>
    <w:p w:rsidR="00443561" w:rsidRDefault="00443561" w:rsidP="00443561">
      <w:pPr>
        <w:rPr>
          <w:sz w:val="24"/>
          <w:lang w:val="fr-FR" w:bidi="ar-SA"/>
        </w:rPr>
      </w:pPr>
    </w:p>
    <w:p w:rsidR="00443561" w:rsidRPr="006E2E5F" w:rsidRDefault="00443561" w:rsidP="00443561">
      <w:pPr>
        <w:autoSpaceDE w:val="0"/>
        <w:autoSpaceDN w:val="0"/>
        <w:adjustRightInd w:val="0"/>
        <w:spacing w:after="0" w:line="240" w:lineRule="auto"/>
        <w:jc w:val="left"/>
        <w:rPr>
          <w:rFonts w:cs="ArialMT"/>
          <w:b/>
          <w:sz w:val="24"/>
          <w:szCs w:val="24"/>
          <w:u w:val="single"/>
          <w:lang w:val="fr-FR" w:bidi="ar-SA"/>
        </w:rPr>
      </w:pPr>
      <w:r w:rsidRPr="006E2E5F">
        <w:rPr>
          <w:rFonts w:cs="ArialMT"/>
          <w:b/>
          <w:sz w:val="24"/>
          <w:szCs w:val="24"/>
          <w:u w:val="single"/>
          <w:lang w:val="fr-FR" w:bidi="ar-SA"/>
        </w:rPr>
        <w:t>Donner son opinion :</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A mon avis</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Selon moi</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Je suis d’avis que…</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Je pense que…</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Je crois que…</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Je trouve que…</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Je considère que...</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J’estime que…</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J’imagine que…</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Je suppose que…</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J’ai l’impression que…</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Il me semble que...</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J'ai adoré / détesté / aimé...</w:t>
      </w:r>
    </w:p>
    <w:p w:rsidR="00443561" w:rsidRDefault="00443561" w:rsidP="00443561">
      <w:pPr>
        <w:autoSpaceDE w:val="0"/>
        <w:autoSpaceDN w:val="0"/>
        <w:adjustRightInd w:val="0"/>
        <w:spacing w:after="0" w:line="240" w:lineRule="auto"/>
        <w:jc w:val="left"/>
        <w:rPr>
          <w:rFonts w:cs="ArialMT"/>
          <w:sz w:val="24"/>
          <w:szCs w:val="24"/>
          <w:lang w:val="fr-FR" w:bidi="ar-SA"/>
        </w:rPr>
      </w:pPr>
    </w:p>
    <w:p w:rsidR="00443561" w:rsidRDefault="00443561" w:rsidP="00443561">
      <w:pPr>
        <w:autoSpaceDE w:val="0"/>
        <w:autoSpaceDN w:val="0"/>
        <w:adjustRightInd w:val="0"/>
        <w:spacing w:after="0" w:line="240" w:lineRule="auto"/>
        <w:jc w:val="left"/>
        <w:rPr>
          <w:rFonts w:cs="ArialMT"/>
          <w:sz w:val="24"/>
          <w:szCs w:val="24"/>
          <w:lang w:val="fr-FR" w:bidi="ar-SA"/>
        </w:rPr>
      </w:pPr>
    </w:p>
    <w:p w:rsidR="00443561" w:rsidRPr="006E2E5F" w:rsidRDefault="00443561" w:rsidP="00443561">
      <w:pPr>
        <w:autoSpaceDE w:val="0"/>
        <w:autoSpaceDN w:val="0"/>
        <w:adjustRightInd w:val="0"/>
        <w:spacing w:after="0" w:line="240" w:lineRule="auto"/>
        <w:jc w:val="left"/>
        <w:rPr>
          <w:rFonts w:cs="ArialMT"/>
          <w:b/>
          <w:sz w:val="24"/>
          <w:szCs w:val="24"/>
          <w:u w:val="single"/>
          <w:lang w:val="fr-FR" w:bidi="ar-SA"/>
        </w:rPr>
      </w:pPr>
      <w:r w:rsidRPr="006E2E5F">
        <w:rPr>
          <w:rFonts w:cs="ArialMT"/>
          <w:b/>
          <w:sz w:val="24"/>
          <w:szCs w:val="24"/>
          <w:u w:val="single"/>
          <w:lang w:val="fr-FR" w:bidi="ar-SA"/>
        </w:rPr>
        <w:t>Exprimer son accord :</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Absolument</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Je suis (entièrement / tout à fait) d’accord (avec toi / vous / lui / elle)</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Exactement</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En effet</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Effectivement</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Bien sûr</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Parfaitement</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C'est vrai</w:t>
      </w:r>
    </w:p>
    <w:p w:rsidR="00443561" w:rsidRDefault="00443561" w:rsidP="00443561">
      <w:pPr>
        <w:autoSpaceDE w:val="0"/>
        <w:autoSpaceDN w:val="0"/>
        <w:adjustRightInd w:val="0"/>
        <w:spacing w:after="0" w:line="240" w:lineRule="auto"/>
        <w:jc w:val="left"/>
        <w:rPr>
          <w:rFonts w:cs="ArialMT"/>
          <w:sz w:val="24"/>
          <w:szCs w:val="24"/>
          <w:lang w:val="fr-FR" w:bidi="ar-SA"/>
        </w:rPr>
      </w:pPr>
    </w:p>
    <w:p w:rsidR="00443561" w:rsidRDefault="00443561" w:rsidP="00443561">
      <w:pPr>
        <w:autoSpaceDE w:val="0"/>
        <w:autoSpaceDN w:val="0"/>
        <w:adjustRightInd w:val="0"/>
        <w:spacing w:after="0" w:line="240" w:lineRule="auto"/>
        <w:jc w:val="left"/>
        <w:rPr>
          <w:rFonts w:cs="ArialMT"/>
          <w:sz w:val="24"/>
          <w:szCs w:val="24"/>
          <w:lang w:val="fr-FR" w:bidi="ar-SA"/>
        </w:rPr>
      </w:pPr>
    </w:p>
    <w:p w:rsidR="00443561" w:rsidRPr="006E2E5F" w:rsidRDefault="00443561" w:rsidP="00443561">
      <w:pPr>
        <w:autoSpaceDE w:val="0"/>
        <w:autoSpaceDN w:val="0"/>
        <w:adjustRightInd w:val="0"/>
        <w:spacing w:after="0" w:line="240" w:lineRule="auto"/>
        <w:jc w:val="left"/>
        <w:rPr>
          <w:rFonts w:cs="ArialMT"/>
          <w:b/>
          <w:sz w:val="24"/>
          <w:szCs w:val="24"/>
          <w:u w:val="single"/>
          <w:lang w:val="fr-FR" w:bidi="ar-SA"/>
        </w:rPr>
      </w:pPr>
      <w:r w:rsidRPr="006E2E5F">
        <w:rPr>
          <w:rFonts w:cs="ArialMT"/>
          <w:b/>
          <w:sz w:val="24"/>
          <w:szCs w:val="24"/>
          <w:u w:val="single"/>
          <w:lang w:val="fr-FR" w:bidi="ar-SA"/>
        </w:rPr>
        <w:t>Exprimer son désaccord :</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Je ne suis pas d’accord</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Nous n’avons pas la même opinion</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Je crois que non</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Ce n’est pas vrai / C'est faux</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Absolument pas</w:t>
      </w:r>
    </w:p>
    <w:p w:rsidR="00443561" w:rsidRPr="006E2E5F" w:rsidRDefault="00443561" w:rsidP="00443561">
      <w:pPr>
        <w:autoSpaceDE w:val="0"/>
        <w:autoSpaceDN w:val="0"/>
        <w:adjustRightInd w:val="0"/>
        <w:spacing w:after="0" w:line="240" w:lineRule="auto"/>
        <w:jc w:val="left"/>
        <w:rPr>
          <w:rFonts w:cs="ArialMT"/>
          <w:sz w:val="24"/>
          <w:szCs w:val="24"/>
          <w:lang w:val="fr-FR" w:bidi="ar-SA"/>
        </w:rPr>
      </w:pPr>
      <w:r w:rsidRPr="006E2E5F">
        <w:rPr>
          <w:rFonts w:cs="Caladea-Bold"/>
          <w:b/>
          <w:bCs/>
          <w:sz w:val="24"/>
          <w:szCs w:val="24"/>
          <w:lang w:val="fr-FR" w:bidi="ar-SA"/>
        </w:rPr>
        <w:t xml:space="preserve">- </w:t>
      </w:r>
      <w:r w:rsidRPr="006E2E5F">
        <w:rPr>
          <w:rFonts w:cs="ArialMT"/>
          <w:sz w:val="24"/>
          <w:szCs w:val="24"/>
          <w:lang w:val="fr-FR" w:bidi="ar-SA"/>
        </w:rPr>
        <w:t>Bien sûr que non</w:t>
      </w:r>
    </w:p>
    <w:p w:rsidR="00443561" w:rsidRPr="006E2E5F" w:rsidRDefault="00443561" w:rsidP="00443561">
      <w:pPr>
        <w:rPr>
          <w:sz w:val="24"/>
          <w:lang w:val="fr-FR" w:bidi="ar-SA"/>
        </w:rPr>
      </w:pPr>
      <w:r w:rsidRPr="00D30FE8">
        <w:rPr>
          <w:rFonts w:cs="Caladea-Bold"/>
          <w:b/>
          <w:bCs/>
          <w:sz w:val="24"/>
          <w:szCs w:val="24"/>
          <w:lang w:val="fr-FR" w:bidi="ar-SA"/>
        </w:rPr>
        <w:t xml:space="preserve">- </w:t>
      </w:r>
      <w:r w:rsidRPr="00D30FE8">
        <w:rPr>
          <w:rFonts w:cs="ArialMT"/>
          <w:sz w:val="24"/>
          <w:szCs w:val="24"/>
          <w:lang w:val="fr-FR" w:bidi="ar-SA"/>
        </w:rPr>
        <w:t>Je ne pense pas</w:t>
      </w:r>
    </w:p>
    <w:p w:rsidR="0033359A" w:rsidRPr="0033359A" w:rsidRDefault="008B65A8" w:rsidP="0033359A">
      <w:pPr>
        <w:pStyle w:val="Heading1"/>
        <w:jc w:val="center"/>
        <w:rPr>
          <w:b/>
          <w:bCs/>
          <w:i/>
          <w:color w:val="C00000"/>
          <w:sz w:val="52"/>
          <w:u w:val="single"/>
          <w:lang w:val="fr-FR" w:eastAsia="nl-NL"/>
        </w:rPr>
      </w:pPr>
      <w:bookmarkStart w:id="30" w:name="_Toc487013101"/>
      <w:r w:rsidRPr="008B65A8">
        <w:rPr>
          <w:b/>
          <w:i/>
          <w:noProof/>
          <w:color w:val="C00000"/>
          <w:sz w:val="52"/>
          <w:u w:val="single"/>
          <w:lang w:val="nl-NL" w:eastAsia="nl-NL" w:bidi="ar-SA"/>
        </w:rPr>
        <w:lastRenderedPageBreak/>
        <w:pict>
          <v:shape id="_x0000_s1046" type="#_x0000_t202" style="position:absolute;left:0;text-align:left;margin-left:136.05pt;margin-top:-51pt;width:355.25pt;height:85.8pt;z-index:251688960;mso-height-percent:200;mso-height-percent:200;mso-width-relative:margin;mso-height-relative:margin" filled="f" stroked="f">
            <v:textbox style="mso-next-textbox:#_x0000_s1046;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Pr>
                      <w:rFonts w:cs="Arial-BoldMT"/>
                      <w:b/>
                      <w:color w:val="C00000"/>
                      <w:sz w:val="36"/>
                      <w:szCs w:val="48"/>
                      <w:lang w:val="fr-FR" w:eastAsia="nl-NL"/>
                    </w:rPr>
                    <w:t>Sujets de rédaction</w:t>
                  </w:r>
                </w:p>
                <w:p w:rsidR="00D30FE8" w:rsidRPr="00163299" w:rsidRDefault="00D30FE8" w:rsidP="00D30FE8">
                  <w:pPr>
                    <w:rPr>
                      <w:lang w:val="fr-FR"/>
                    </w:rPr>
                  </w:pPr>
                </w:p>
              </w:txbxContent>
            </v:textbox>
          </v:shape>
        </w:pict>
      </w:r>
      <w:r w:rsidR="0033359A" w:rsidRPr="0033359A">
        <w:rPr>
          <w:b/>
          <w:i/>
          <w:color w:val="C00000"/>
          <w:sz w:val="52"/>
          <w:u w:val="single"/>
          <w:lang w:val="fr-FR" w:eastAsia="nl-NL"/>
        </w:rPr>
        <w:t>Sujets de rédaction</w:t>
      </w:r>
      <w:bookmarkEnd w:id="30"/>
    </w:p>
    <w:p w:rsidR="00443561" w:rsidRDefault="00443561" w:rsidP="00DE0C96">
      <w:pPr>
        <w:spacing w:line="240" w:lineRule="auto"/>
        <w:rPr>
          <w:sz w:val="24"/>
          <w:szCs w:val="24"/>
          <w:lang w:val="fr-FR"/>
        </w:rPr>
      </w:pPr>
    </w:p>
    <w:p w:rsidR="0033359A" w:rsidRPr="0033359A" w:rsidRDefault="0033359A" w:rsidP="0033359A">
      <w:pPr>
        <w:pStyle w:val="Heading2"/>
        <w:rPr>
          <w:b/>
          <w:color w:val="C00000"/>
          <w:sz w:val="32"/>
          <w:u w:val="single"/>
          <w:lang w:val="fr-FR"/>
        </w:rPr>
      </w:pPr>
      <w:bookmarkStart w:id="31" w:name="_Toc486872003"/>
      <w:bookmarkStart w:id="32" w:name="_Toc487013102"/>
      <w:r w:rsidRPr="0033359A">
        <w:rPr>
          <w:b/>
          <w:color w:val="C00000"/>
          <w:sz w:val="32"/>
          <w:u w:val="single"/>
          <w:lang w:val="fr-FR" w:eastAsia="nl-NL"/>
        </w:rPr>
        <w:t xml:space="preserve">1. </w:t>
      </w:r>
      <w:r w:rsidRPr="0033359A">
        <w:rPr>
          <w:b/>
          <w:color w:val="C00000"/>
          <w:sz w:val="32"/>
          <w:u w:val="single"/>
          <w:lang w:val="fr-FR"/>
        </w:rPr>
        <w:t>Sujet catégorie A (4 et 5 HAVO, 4 VWO)</w:t>
      </w:r>
      <w:bookmarkEnd w:id="31"/>
      <w:bookmarkEnd w:id="32"/>
    </w:p>
    <w:p w:rsidR="0033359A" w:rsidRDefault="0033359A" w:rsidP="0033359A">
      <w:pPr>
        <w:autoSpaceDE w:val="0"/>
        <w:autoSpaceDN w:val="0"/>
        <w:adjustRightInd w:val="0"/>
        <w:spacing w:after="0" w:line="240" w:lineRule="auto"/>
        <w:rPr>
          <w:rFonts w:cs="Arial-BoldMT"/>
          <w:b/>
          <w:bCs/>
          <w:color w:val="000000"/>
          <w:sz w:val="28"/>
          <w:szCs w:val="24"/>
          <w:lang w:val="fr-FR" w:eastAsia="nl-NL"/>
        </w:rPr>
      </w:pPr>
    </w:p>
    <w:p w:rsidR="0033359A" w:rsidRPr="00F56EED" w:rsidRDefault="0033359A" w:rsidP="0033359A">
      <w:pPr>
        <w:autoSpaceDE w:val="0"/>
        <w:autoSpaceDN w:val="0"/>
        <w:adjustRightInd w:val="0"/>
        <w:spacing w:after="0" w:line="240" w:lineRule="auto"/>
        <w:rPr>
          <w:rFonts w:cs="Arial-BoldMT"/>
          <w:b/>
          <w:bCs/>
          <w:color w:val="000000"/>
          <w:sz w:val="28"/>
          <w:szCs w:val="24"/>
          <w:lang w:val="fr-FR" w:eastAsia="nl-NL"/>
        </w:rPr>
      </w:pPr>
    </w:p>
    <w:p w:rsidR="0033359A" w:rsidRDefault="0033359A" w:rsidP="0033359A">
      <w:pPr>
        <w:autoSpaceDE w:val="0"/>
        <w:autoSpaceDN w:val="0"/>
        <w:adjustRightInd w:val="0"/>
        <w:spacing w:after="0" w:line="240" w:lineRule="auto"/>
        <w:jc w:val="center"/>
        <w:rPr>
          <w:rFonts w:cs="ArialMT"/>
          <w:color w:val="000000"/>
          <w:sz w:val="28"/>
          <w:szCs w:val="24"/>
          <w:lang w:val="fr-FR" w:eastAsia="nl-NL"/>
        </w:rPr>
      </w:pPr>
      <w:r>
        <w:rPr>
          <w:rFonts w:cs="ArialMT"/>
          <w:noProof/>
          <w:color w:val="000000"/>
          <w:sz w:val="28"/>
          <w:szCs w:val="24"/>
          <w:lang w:val="nl-NL" w:eastAsia="nl-NL" w:bidi="ar-SA"/>
        </w:rPr>
        <w:drawing>
          <wp:inline distT="0" distB="0" distL="0" distR="0">
            <wp:extent cx="2904904" cy="3716093"/>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906482" cy="3718111"/>
                    </a:xfrm>
                    <a:prstGeom prst="rect">
                      <a:avLst/>
                    </a:prstGeom>
                    <a:noFill/>
                    <a:ln w="9525">
                      <a:noFill/>
                      <a:miter lim="800000"/>
                      <a:headEnd/>
                      <a:tailEnd/>
                    </a:ln>
                  </pic:spPr>
                </pic:pic>
              </a:graphicData>
            </a:graphic>
          </wp:inline>
        </w:drawing>
      </w:r>
    </w:p>
    <w:p w:rsidR="0033359A" w:rsidRDefault="0033359A" w:rsidP="0033359A">
      <w:pPr>
        <w:autoSpaceDE w:val="0"/>
        <w:autoSpaceDN w:val="0"/>
        <w:adjustRightInd w:val="0"/>
        <w:spacing w:after="0" w:line="240" w:lineRule="auto"/>
        <w:rPr>
          <w:rFonts w:cs="ArialMT"/>
          <w:color w:val="000000"/>
          <w:sz w:val="28"/>
          <w:szCs w:val="24"/>
          <w:lang w:val="fr-FR" w:eastAsia="nl-NL"/>
        </w:rPr>
      </w:pPr>
    </w:p>
    <w:p w:rsidR="0033359A" w:rsidRPr="007933FB" w:rsidRDefault="0033359A" w:rsidP="0033359A">
      <w:pPr>
        <w:autoSpaceDE w:val="0"/>
        <w:autoSpaceDN w:val="0"/>
        <w:adjustRightInd w:val="0"/>
        <w:spacing w:after="0" w:line="240" w:lineRule="auto"/>
        <w:rPr>
          <w:rFonts w:cs="ArialMT"/>
          <w:color w:val="000000"/>
          <w:sz w:val="28"/>
          <w:szCs w:val="24"/>
          <w:lang w:val="nl-NL" w:eastAsia="nl-NL"/>
        </w:rPr>
      </w:pPr>
    </w:p>
    <w:p w:rsidR="0033359A" w:rsidRPr="007933FB" w:rsidRDefault="0033359A" w:rsidP="0033359A">
      <w:pPr>
        <w:autoSpaceDE w:val="0"/>
        <w:autoSpaceDN w:val="0"/>
        <w:adjustRightInd w:val="0"/>
        <w:spacing w:after="0" w:line="240" w:lineRule="auto"/>
        <w:rPr>
          <w:rFonts w:cs="ArialMT"/>
          <w:color w:val="000000"/>
          <w:sz w:val="24"/>
          <w:szCs w:val="24"/>
          <w:lang w:val="fr-FR" w:eastAsia="nl-NL"/>
        </w:rPr>
      </w:pPr>
      <w:r w:rsidRPr="007933FB">
        <w:rPr>
          <w:rFonts w:cs="ArialMT"/>
          <w:color w:val="000000"/>
          <w:sz w:val="24"/>
          <w:szCs w:val="24"/>
          <w:lang w:val="fr-FR" w:eastAsia="nl-NL"/>
        </w:rPr>
        <w:t xml:space="preserve">En 1938, comme d’habitude, le concours de l’Académie des Beaux-arts a lieu à Berlin. </w:t>
      </w:r>
    </w:p>
    <w:p w:rsidR="0033359A" w:rsidRPr="007933FB" w:rsidRDefault="0033359A" w:rsidP="0033359A">
      <w:pPr>
        <w:autoSpaceDE w:val="0"/>
        <w:autoSpaceDN w:val="0"/>
        <w:adjustRightInd w:val="0"/>
        <w:spacing w:after="0" w:line="240" w:lineRule="auto"/>
        <w:rPr>
          <w:rFonts w:cs="ArialMT"/>
          <w:color w:val="000000"/>
          <w:sz w:val="24"/>
          <w:szCs w:val="24"/>
          <w:lang w:val="fr-FR" w:eastAsia="nl-NL"/>
        </w:rPr>
      </w:pPr>
      <w:r w:rsidRPr="007933FB">
        <w:rPr>
          <w:rFonts w:cs="ArialMT"/>
          <w:color w:val="000000"/>
          <w:sz w:val="24"/>
          <w:szCs w:val="24"/>
          <w:lang w:val="fr-FR" w:eastAsia="nl-NL"/>
        </w:rPr>
        <w:t xml:space="preserve">Le soir de la journée du concours, Charlotte dit à sa belle-mère Paula : </w:t>
      </w:r>
    </w:p>
    <w:p w:rsidR="0033359A" w:rsidRDefault="0033359A" w:rsidP="0033359A">
      <w:pPr>
        <w:autoSpaceDE w:val="0"/>
        <w:autoSpaceDN w:val="0"/>
        <w:adjustRightInd w:val="0"/>
        <w:spacing w:after="0" w:line="240" w:lineRule="auto"/>
        <w:rPr>
          <w:rFonts w:cs="ArialMT"/>
          <w:i/>
          <w:iCs/>
          <w:color w:val="000000"/>
          <w:sz w:val="24"/>
          <w:szCs w:val="24"/>
          <w:lang w:val="fr-FR" w:eastAsia="nl-NL"/>
        </w:rPr>
      </w:pPr>
    </w:p>
    <w:p w:rsidR="0033359A" w:rsidRPr="007933FB" w:rsidRDefault="0033359A" w:rsidP="0033359A">
      <w:pPr>
        <w:autoSpaceDE w:val="0"/>
        <w:autoSpaceDN w:val="0"/>
        <w:adjustRightInd w:val="0"/>
        <w:spacing w:after="0" w:line="240" w:lineRule="auto"/>
        <w:rPr>
          <w:rFonts w:cs="ArialMT"/>
          <w:color w:val="000000"/>
          <w:sz w:val="24"/>
          <w:szCs w:val="24"/>
          <w:lang w:val="fr-FR" w:eastAsia="nl-NL"/>
        </w:rPr>
      </w:pPr>
      <w:r w:rsidRPr="007933FB">
        <w:rPr>
          <w:rFonts w:cs="ArialMT"/>
          <w:i/>
          <w:iCs/>
          <w:color w:val="000000"/>
          <w:sz w:val="24"/>
          <w:szCs w:val="24"/>
          <w:lang w:val="fr-FR" w:eastAsia="nl-NL"/>
        </w:rPr>
        <w:t xml:space="preserve">« Je ne retournerai plus jamais aux Beaux-arts » </w:t>
      </w:r>
    </w:p>
    <w:p w:rsidR="0033359A" w:rsidRDefault="0033359A" w:rsidP="0033359A">
      <w:pPr>
        <w:autoSpaceDE w:val="0"/>
        <w:autoSpaceDN w:val="0"/>
        <w:adjustRightInd w:val="0"/>
        <w:spacing w:after="0" w:line="240" w:lineRule="auto"/>
        <w:rPr>
          <w:rFonts w:cs="ArialMT"/>
          <w:color w:val="000000"/>
          <w:sz w:val="24"/>
          <w:szCs w:val="24"/>
          <w:lang w:val="fr-FR" w:eastAsia="nl-NL"/>
        </w:rPr>
      </w:pPr>
    </w:p>
    <w:p w:rsidR="0033359A" w:rsidRPr="007933FB" w:rsidRDefault="0033359A" w:rsidP="0033359A">
      <w:pPr>
        <w:autoSpaceDE w:val="0"/>
        <w:autoSpaceDN w:val="0"/>
        <w:adjustRightInd w:val="0"/>
        <w:spacing w:after="0" w:line="240" w:lineRule="auto"/>
        <w:rPr>
          <w:rFonts w:cs="ArialMT"/>
          <w:color w:val="000000"/>
          <w:sz w:val="24"/>
          <w:szCs w:val="24"/>
          <w:lang w:val="fr-FR" w:eastAsia="nl-NL"/>
        </w:rPr>
      </w:pPr>
      <w:r w:rsidRPr="007933FB">
        <w:rPr>
          <w:rFonts w:cs="ArialMT"/>
          <w:color w:val="000000"/>
          <w:sz w:val="24"/>
          <w:szCs w:val="24"/>
          <w:lang w:val="fr-FR" w:eastAsia="nl-NL"/>
        </w:rPr>
        <w:t>Elle lui parle de l’importance de ces deux années à l’Académie et de ce qui s’est passé le jour du concours.</w:t>
      </w:r>
    </w:p>
    <w:p w:rsidR="0033359A" w:rsidRDefault="0033359A" w:rsidP="0033359A">
      <w:pPr>
        <w:autoSpaceDE w:val="0"/>
        <w:autoSpaceDN w:val="0"/>
        <w:adjustRightInd w:val="0"/>
        <w:spacing w:after="0" w:line="240" w:lineRule="auto"/>
        <w:rPr>
          <w:rFonts w:cs="ArialMT"/>
          <w:color w:val="000000"/>
          <w:sz w:val="28"/>
          <w:szCs w:val="24"/>
          <w:lang w:val="fr-FR" w:eastAsia="nl-NL"/>
        </w:rPr>
      </w:pPr>
    </w:p>
    <w:p w:rsidR="0033359A" w:rsidRDefault="0033359A" w:rsidP="0033359A">
      <w:pPr>
        <w:autoSpaceDE w:val="0"/>
        <w:autoSpaceDN w:val="0"/>
        <w:adjustRightInd w:val="0"/>
        <w:spacing w:after="0" w:line="240" w:lineRule="auto"/>
        <w:rPr>
          <w:rFonts w:cs="ArialMT"/>
          <w:color w:val="000000"/>
          <w:sz w:val="28"/>
          <w:szCs w:val="24"/>
          <w:lang w:val="fr-FR" w:eastAsia="nl-NL"/>
        </w:rPr>
      </w:pPr>
    </w:p>
    <w:p w:rsidR="0033359A" w:rsidRPr="0033359A" w:rsidRDefault="008B65A8" w:rsidP="0033359A">
      <w:pPr>
        <w:pStyle w:val="Heading2"/>
        <w:rPr>
          <w:rFonts w:cs="ArialMT"/>
          <w:b/>
          <w:color w:val="C00000"/>
          <w:sz w:val="32"/>
          <w:szCs w:val="24"/>
          <w:u w:val="single"/>
          <w:lang w:val="fr-FR" w:eastAsia="nl-NL"/>
        </w:rPr>
      </w:pPr>
      <w:bookmarkStart w:id="33" w:name="_Toc486872004"/>
      <w:bookmarkStart w:id="34" w:name="_Toc487013103"/>
      <w:r w:rsidRPr="008B65A8">
        <w:rPr>
          <w:b/>
          <w:noProof/>
          <w:color w:val="C00000"/>
          <w:sz w:val="32"/>
          <w:u w:val="single"/>
          <w:lang w:val="nl-NL" w:eastAsia="nl-NL" w:bidi="ar-SA"/>
        </w:rPr>
        <w:lastRenderedPageBreak/>
        <w:pict>
          <v:shape id="_x0000_s1047" type="#_x0000_t202" style="position:absolute;margin-left:136.05pt;margin-top:-51pt;width:355.25pt;height:85.8pt;z-index:251689984;mso-height-percent:200;mso-height-percent:200;mso-width-relative:margin;mso-height-relative:margin" filled="f" stroked="f">
            <v:textbox style="mso-next-textbox:#_x0000_s1047;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Pr>
                      <w:rFonts w:cs="Arial-BoldMT"/>
                      <w:b/>
                      <w:color w:val="C00000"/>
                      <w:sz w:val="36"/>
                      <w:szCs w:val="48"/>
                      <w:lang w:val="fr-FR" w:eastAsia="nl-NL"/>
                    </w:rPr>
                    <w:t>Sujets de rédaction</w:t>
                  </w:r>
                </w:p>
                <w:p w:rsidR="00D30FE8" w:rsidRPr="00163299" w:rsidRDefault="00D30FE8" w:rsidP="00D30FE8">
                  <w:pPr>
                    <w:rPr>
                      <w:lang w:val="fr-FR"/>
                    </w:rPr>
                  </w:pPr>
                </w:p>
              </w:txbxContent>
            </v:textbox>
          </v:shape>
        </w:pict>
      </w:r>
      <w:r w:rsidR="0033359A" w:rsidRPr="0033359A">
        <w:rPr>
          <w:b/>
          <w:color w:val="C00000"/>
          <w:sz w:val="32"/>
          <w:u w:val="single"/>
          <w:lang w:val="fr-FR"/>
        </w:rPr>
        <w:t>2. Sujet catégorie B (5 et 6 VWO et HBO Frans)</w:t>
      </w:r>
      <w:bookmarkEnd w:id="33"/>
      <w:bookmarkEnd w:id="34"/>
    </w:p>
    <w:p w:rsidR="0033359A" w:rsidRDefault="0033359A" w:rsidP="0033359A">
      <w:pPr>
        <w:autoSpaceDE w:val="0"/>
        <w:autoSpaceDN w:val="0"/>
        <w:adjustRightInd w:val="0"/>
        <w:spacing w:after="0" w:line="240" w:lineRule="auto"/>
        <w:rPr>
          <w:rFonts w:cs="ArialMT"/>
          <w:color w:val="000000"/>
          <w:sz w:val="24"/>
          <w:szCs w:val="24"/>
          <w:lang w:val="fr-FR" w:eastAsia="nl-NL"/>
        </w:rPr>
      </w:pPr>
    </w:p>
    <w:p w:rsidR="0033359A" w:rsidRDefault="0033359A" w:rsidP="0033359A">
      <w:pPr>
        <w:autoSpaceDE w:val="0"/>
        <w:autoSpaceDN w:val="0"/>
        <w:adjustRightInd w:val="0"/>
        <w:spacing w:after="0" w:line="240" w:lineRule="auto"/>
        <w:rPr>
          <w:rFonts w:cs="ArialMT"/>
          <w:color w:val="000000"/>
          <w:sz w:val="24"/>
          <w:szCs w:val="24"/>
          <w:lang w:val="fr-FR" w:eastAsia="nl-NL"/>
        </w:rPr>
      </w:pPr>
    </w:p>
    <w:p w:rsidR="0033359A" w:rsidRDefault="0033359A" w:rsidP="0033359A">
      <w:pPr>
        <w:autoSpaceDE w:val="0"/>
        <w:autoSpaceDN w:val="0"/>
        <w:adjustRightInd w:val="0"/>
        <w:spacing w:after="0" w:line="240" w:lineRule="auto"/>
        <w:jc w:val="center"/>
        <w:rPr>
          <w:rFonts w:cs="ArialMT"/>
          <w:color w:val="000000"/>
          <w:sz w:val="24"/>
          <w:szCs w:val="24"/>
          <w:lang w:val="fr-FR" w:eastAsia="nl-NL"/>
        </w:rPr>
      </w:pPr>
      <w:r>
        <w:rPr>
          <w:rFonts w:cs="ArialMT"/>
          <w:noProof/>
          <w:color w:val="000000"/>
          <w:sz w:val="24"/>
          <w:szCs w:val="24"/>
          <w:lang w:val="nl-NL" w:eastAsia="nl-NL" w:bidi="ar-SA"/>
        </w:rPr>
        <w:drawing>
          <wp:inline distT="0" distB="0" distL="0" distR="0">
            <wp:extent cx="2933700" cy="3781761"/>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2933700" cy="3781761"/>
                    </a:xfrm>
                    <a:prstGeom prst="rect">
                      <a:avLst/>
                    </a:prstGeom>
                    <a:noFill/>
                    <a:ln w="9525">
                      <a:noFill/>
                      <a:miter lim="800000"/>
                      <a:headEnd/>
                      <a:tailEnd/>
                    </a:ln>
                  </pic:spPr>
                </pic:pic>
              </a:graphicData>
            </a:graphic>
          </wp:inline>
        </w:drawing>
      </w:r>
    </w:p>
    <w:p w:rsidR="0033359A" w:rsidRDefault="0033359A" w:rsidP="0033359A">
      <w:pPr>
        <w:autoSpaceDE w:val="0"/>
        <w:autoSpaceDN w:val="0"/>
        <w:adjustRightInd w:val="0"/>
        <w:spacing w:after="0" w:line="240" w:lineRule="auto"/>
        <w:rPr>
          <w:rFonts w:cs="ArialMT"/>
          <w:color w:val="000000"/>
          <w:sz w:val="24"/>
          <w:szCs w:val="24"/>
          <w:lang w:val="fr-FR" w:eastAsia="nl-NL"/>
        </w:rPr>
      </w:pPr>
    </w:p>
    <w:p w:rsidR="0033359A" w:rsidRDefault="0033359A" w:rsidP="0033359A">
      <w:pPr>
        <w:autoSpaceDE w:val="0"/>
        <w:autoSpaceDN w:val="0"/>
        <w:adjustRightInd w:val="0"/>
        <w:spacing w:after="0" w:line="240" w:lineRule="auto"/>
        <w:rPr>
          <w:rFonts w:cs="ArialMT"/>
          <w:color w:val="000000"/>
          <w:sz w:val="24"/>
          <w:szCs w:val="24"/>
          <w:lang w:val="fr-FR" w:eastAsia="nl-NL"/>
        </w:rPr>
      </w:pPr>
    </w:p>
    <w:p w:rsidR="0033359A" w:rsidRPr="007933FB" w:rsidRDefault="0033359A" w:rsidP="0033359A">
      <w:pPr>
        <w:autoSpaceDE w:val="0"/>
        <w:autoSpaceDN w:val="0"/>
        <w:adjustRightInd w:val="0"/>
        <w:spacing w:after="0" w:line="240" w:lineRule="auto"/>
        <w:rPr>
          <w:rFonts w:cs="ArialMT"/>
          <w:color w:val="000000"/>
          <w:sz w:val="24"/>
          <w:szCs w:val="24"/>
          <w:lang w:val="nl-NL" w:eastAsia="nl-NL"/>
        </w:rPr>
      </w:pPr>
    </w:p>
    <w:p w:rsidR="0033359A" w:rsidRPr="007933FB" w:rsidRDefault="0033359A" w:rsidP="0033359A">
      <w:pPr>
        <w:autoSpaceDE w:val="0"/>
        <w:autoSpaceDN w:val="0"/>
        <w:adjustRightInd w:val="0"/>
        <w:spacing w:after="0" w:line="240" w:lineRule="auto"/>
        <w:rPr>
          <w:rFonts w:cs="ArialMT"/>
          <w:color w:val="000000"/>
          <w:sz w:val="24"/>
          <w:szCs w:val="24"/>
          <w:lang w:val="fr-FR" w:eastAsia="nl-NL"/>
        </w:rPr>
      </w:pPr>
      <w:r w:rsidRPr="007933FB">
        <w:rPr>
          <w:rFonts w:cs="ArialMT"/>
          <w:color w:val="000000"/>
          <w:sz w:val="24"/>
          <w:szCs w:val="24"/>
          <w:lang w:val="fr-FR" w:eastAsia="nl-NL"/>
        </w:rPr>
        <w:t xml:space="preserve">Arrivée à l’Ermitage à Villefranche-sur-Mer, Charlotte espère qu’Alfred va l’y rejoindre. Dans cette attente, elle lui écrit une lettre. Elle parle de leurs premières rencontres à Berlin et évoque un souvenir heureux. Elle réagit aussi à la phrase qu’il lui a dite au moment de son départ : </w:t>
      </w:r>
    </w:p>
    <w:p w:rsidR="0033359A" w:rsidRDefault="0033359A" w:rsidP="0033359A">
      <w:pPr>
        <w:autoSpaceDE w:val="0"/>
        <w:autoSpaceDN w:val="0"/>
        <w:adjustRightInd w:val="0"/>
        <w:spacing w:after="0" w:line="240" w:lineRule="auto"/>
        <w:rPr>
          <w:rFonts w:cs="ArialMT"/>
          <w:i/>
          <w:iCs/>
          <w:color w:val="000000"/>
          <w:sz w:val="24"/>
          <w:szCs w:val="24"/>
          <w:lang w:val="fr-FR" w:eastAsia="nl-NL"/>
        </w:rPr>
      </w:pPr>
    </w:p>
    <w:p w:rsidR="0033359A" w:rsidRDefault="0033359A" w:rsidP="0033359A">
      <w:pPr>
        <w:autoSpaceDE w:val="0"/>
        <w:autoSpaceDN w:val="0"/>
        <w:adjustRightInd w:val="0"/>
        <w:spacing w:after="0" w:line="240" w:lineRule="auto"/>
        <w:rPr>
          <w:rFonts w:cs="ArialMT"/>
          <w:color w:val="000000"/>
          <w:sz w:val="24"/>
          <w:szCs w:val="24"/>
          <w:lang w:val="fr-FR" w:eastAsia="nl-NL"/>
        </w:rPr>
      </w:pPr>
      <w:r w:rsidRPr="007933FB">
        <w:rPr>
          <w:rFonts w:cs="ArialMT"/>
          <w:i/>
          <w:iCs/>
          <w:color w:val="000000"/>
          <w:sz w:val="24"/>
          <w:szCs w:val="24"/>
          <w:lang w:val="fr-FR" w:eastAsia="nl-NL"/>
        </w:rPr>
        <w:t>« Puisses-tu ne jamais oublier que je crois en toi »</w:t>
      </w:r>
    </w:p>
    <w:p w:rsidR="0033359A" w:rsidRDefault="0033359A" w:rsidP="0033359A">
      <w:pPr>
        <w:autoSpaceDE w:val="0"/>
        <w:autoSpaceDN w:val="0"/>
        <w:adjustRightInd w:val="0"/>
        <w:spacing w:after="0" w:line="240" w:lineRule="auto"/>
        <w:rPr>
          <w:rFonts w:cs="ArialMT"/>
          <w:color w:val="000000"/>
          <w:sz w:val="24"/>
          <w:szCs w:val="24"/>
          <w:lang w:val="fr-FR" w:eastAsia="nl-NL"/>
        </w:rPr>
      </w:pPr>
    </w:p>
    <w:p w:rsidR="0033359A" w:rsidRDefault="0033359A" w:rsidP="0033359A">
      <w:pPr>
        <w:autoSpaceDE w:val="0"/>
        <w:autoSpaceDN w:val="0"/>
        <w:adjustRightInd w:val="0"/>
        <w:spacing w:after="0" w:line="240" w:lineRule="auto"/>
        <w:rPr>
          <w:rFonts w:cs="ArialMT"/>
          <w:color w:val="000000"/>
          <w:sz w:val="24"/>
          <w:szCs w:val="24"/>
          <w:lang w:val="fr-FR" w:eastAsia="nl-NL"/>
        </w:rPr>
      </w:pPr>
    </w:p>
    <w:p w:rsidR="0033359A" w:rsidRDefault="0033359A" w:rsidP="0033359A">
      <w:pPr>
        <w:autoSpaceDE w:val="0"/>
        <w:autoSpaceDN w:val="0"/>
        <w:adjustRightInd w:val="0"/>
        <w:spacing w:after="0" w:line="240" w:lineRule="auto"/>
        <w:rPr>
          <w:rFonts w:cs="ArialMT"/>
          <w:color w:val="000000"/>
          <w:sz w:val="24"/>
          <w:szCs w:val="24"/>
          <w:lang w:val="fr-FR" w:eastAsia="nl-NL"/>
        </w:rPr>
      </w:pPr>
    </w:p>
    <w:p w:rsidR="0033359A" w:rsidRDefault="0033359A" w:rsidP="0033359A">
      <w:pPr>
        <w:autoSpaceDE w:val="0"/>
        <w:autoSpaceDN w:val="0"/>
        <w:adjustRightInd w:val="0"/>
        <w:spacing w:after="0" w:line="240" w:lineRule="auto"/>
        <w:rPr>
          <w:rFonts w:cs="ArialMT"/>
          <w:color w:val="000000"/>
          <w:sz w:val="24"/>
          <w:szCs w:val="24"/>
          <w:lang w:val="fr-FR" w:eastAsia="nl-NL"/>
        </w:rPr>
      </w:pPr>
    </w:p>
    <w:p w:rsidR="0033359A" w:rsidRDefault="0033359A" w:rsidP="0033359A">
      <w:pPr>
        <w:autoSpaceDE w:val="0"/>
        <w:autoSpaceDN w:val="0"/>
        <w:adjustRightInd w:val="0"/>
        <w:spacing w:after="0" w:line="240" w:lineRule="auto"/>
        <w:rPr>
          <w:rFonts w:cs="ArialMT"/>
          <w:color w:val="000000"/>
          <w:sz w:val="24"/>
          <w:szCs w:val="24"/>
          <w:lang w:val="fr-FR" w:eastAsia="nl-NL"/>
        </w:rPr>
      </w:pPr>
    </w:p>
    <w:p w:rsidR="0033359A" w:rsidRDefault="0033359A" w:rsidP="0033359A">
      <w:pPr>
        <w:autoSpaceDE w:val="0"/>
        <w:autoSpaceDN w:val="0"/>
        <w:adjustRightInd w:val="0"/>
        <w:spacing w:after="0" w:line="240" w:lineRule="auto"/>
        <w:rPr>
          <w:rFonts w:cs="ArialMT"/>
          <w:color w:val="000000"/>
          <w:sz w:val="24"/>
          <w:szCs w:val="24"/>
          <w:lang w:val="fr-FR" w:eastAsia="nl-NL"/>
        </w:rPr>
      </w:pPr>
    </w:p>
    <w:p w:rsidR="0033359A" w:rsidRPr="00E94CE3" w:rsidRDefault="0033359A" w:rsidP="0033359A">
      <w:pPr>
        <w:autoSpaceDE w:val="0"/>
        <w:autoSpaceDN w:val="0"/>
        <w:adjustRightInd w:val="0"/>
        <w:spacing w:after="0" w:line="240" w:lineRule="auto"/>
        <w:rPr>
          <w:rFonts w:cs="ArialMT"/>
          <w:color w:val="000000"/>
          <w:sz w:val="24"/>
          <w:szCs w:val="24"/>
          <w:lang w:val="fr-FR" w:eastAsia="nl-NL"/>
        </w:rPr>
      </w:pPr>
    </w:p>
    <w:p w:rsidR="0033359A" w:rsidRPr="0033359A" w:rsidRDefault="008B65A8" w:rsidP="0033359A">
      <w:pPr>
        <w:pStyle w:val="Heading2"/>
        <w:rPr>
          <w:rFonts w:cs="ArialMT"/>
          <w:b/>
          <w:color w:val="C00000"/>
          <w:szCs w:val="24"/>
          <w:u w:val="single"/>
          <w:lang w:val="fr-FR" w:eastAsia="nl-NL"/>
        </w:rPr>
      </w:pPr>
      <w:bookmarkStart w:id="35" w:name="_Toc486872005"/>
      <w:bookmarkStart w:id="36" w:name="_Toc487013104"/>
      <w:r w:rsidRPr="008B65A8">
        <w:rPr>
          <w:b/>
          <w:noProof/>
          <w:color w:val="C00000"/>
          <w:sz w:val="32"/>
          <w:u w:val="single"/>
          <w:lang w:val="nl-NL" w:eastAsia="nl-NL" w:bidi="ar-SA"/>
        </w:rPr>
        <w:lastRenderedPageBreak/>
        <w:pict>
          <v:shape id="_x0000_s1048" type="#_x0000_t202" style="position:absolute;margin-left:136.05pt;margin-top:-47.15pt;width:355.25pt;height:85.8pt;z-index:251691008;mso-height-percent:200;mso-height-percent:200;mso-width-relative:margin;mso-height-relative:margin" filled="f" stroked="f">
            <v:textbox style="mso-next-textbox:#_x0000_s1048;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Pr>
                      <w:rFonts w:cs="Arial-BoldMT"/>
                      <w:b/>
                      <w:color w:val="C00000"/>
                      <w:sz w:val="36"/>
                      <w:szCs w:val="48"/>
                      <w:lang w:val="fr-FR" w:eastAsia="nl-NL"/>
                    </w:rPr>
                    <w:t>Sujets de rédaction</w:t>
                  </w:r>
                </w:p>
                <w:p w:rsidR="00D30FE8" w:rsidRPr="00163299" w:rsidRDefault="00D30FE8" w:rsidP="00D30FE8">
                  <w:pPr>
                    <w:rPr>
                      <w:lang w:val="fr-FR"/>
                    </w:rPr>
                  </w:pPr>
                </w:p>
              </w:txbxContent>
            </v:textbox>
          </v:shape>
        </w:pict>
      </w:r>
      <w:r w:rsidR="0033359A" w:rsidRPr="0033359A">
        <w:rPr>
          <w:b/>
          <w:color w:val="C00000"/>
          <w:sz w:val="32"/>
          <w:u w:val="single"/>
          <w:lang w:val="fr-FR"/>
        </w:rPr>
        <w:t>3. Sujet</w:t>
      </w:r>
      <w:r w:rsidR="0033359A" w:rsidRPr="0033359A">
        <w:rPr>
          <w:b/>
          <w:color w:val="C00000"/>
          <w:sz w:val="52"/>
          <w:u w:val="single"/>
          <w:lang w:val="fr-FR"/>
        </w:rPr>
        <w:t xml:space="preserve"> </w:t>
      </w:r>
      <w:r w:rsidR="0033359A" w:rsidRPr="0033359A">
        <w:rPr>
          <w:b/>
          <w:color w:val="C00000"/>
          <w:sz w:val="32"/>
          <w:u w:val="single"/>
          <w:lang w:val="fr-FR"/>
        </w:rPr>
        <w:t>catégorie C (élèves français ou francophones)</w:t>
      </w:r>
      <w:bookmarkEnd w:id="35"/>
      <w:bookmarkEnd w:id="36"/>
    </w:p>
    <w:p w:rsidR="0033359A" w:rsidRDefault="0033359A" w:rsidP="0033359A">
      <w:pPr>
        <w:autoSpaceDE w:val="0"/>
        <w:autoSpaceDN w:val="0"/>
        <w:adjustRightInd w:val="0"/>
        <w:spacing w:after="0" w:line="240" w:lineRule="auto"/>
        <w:rPr>
          <w:rFonts w:cs="ArialMT"/>
          <w:color w:val="000000"/>
          <w:sz w:val="24"/>
          <w:szCs w:val="24"/>
          <w:lang w:val="fr-FR" w:eastAsia="nl-NL"/>
        </w:rPr>
      </w:pPr>
    </w:p>
    <w:p w:rsidR="0033359A" w:rsidRDefault="0033359A" w:rsidP="0033359A">
      <w:pPr>
        <w:autoSpaceDE w:val="0"/>
        <w:autoSpaceDN w:val="0"/>
        <w:adjustRightInd w:val="0"/>
        <w:spacing w:after="0" w:line="240" w:lineRule="auto"/>
        <w:rPr>
          <w:rFonts w:cs="ArialMT"/>
          <w:color w:val="000000"/>
          <w:sz w:val="24"/>
          <w:szCs w:val="24"/>
          <w:lang w:val="fr-FR" w:eastAsia="nl-NL"/>
        </w:rPr>
      </w:pPr>
    </w:p>
    <w:p w:rsidR="0033359A" w:rsidRDefault="0033359A" w:rsidP="0033359A">
      <w:pPr>
        <w:spacing w:line="240" w:lineRule="auto"/>
        <w:jc w:val="center"/>
        <w:rPr>
          <w:sz w:val="44"/>
          <w:lang w:val="fr-FR"/>
        </w:rPr>
      </w:pPr>
      <w:r>
        <w:rPr>
          <w:noProof/>
          <w:sz w:val="44"/>
          <w:lang w:val="nl-NL" w:eastAsia="nl-NL" w:bidi="ar-SA"/>
        </w:rPr>
        <w:drawing>
          <wp:inline distT="0" distB="0" distL="0" distR="0">
            <wp:extent cx="2971800" cy="3856802"/>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2971800" cy="3856802"/>
                    </a:xfrm>
                    <a:prstGeom prst="rect">
                      <a:avLst/>
                    </a:prstGeom>
                    <a:noFill/>
                    <a:ln w="9525">
                      <a:noFill/>
                      <a:miter lim="800000"/>
                      <a:headEnd/>
                      <a:tailEnd/>
                    </a:ln>
                  </pic:spPr>
                </pic:pic>
              </a:graphicData>
            </a:graphic>
          </wp:inline>
        </w:drawing>
      </w:r>
    </w:p>
    <w:p w:rsidR="0033359A" w:rsidRPr="007933FB" w:rsidRDefault="0033359A" w:rsidP="0033359A">
      <w:pPr>
        <w:spacing w:line="240" w:lineRule="auto"/>
        <w:rPr>
          <w:sz w:val="24"/>
          <w:szCs w:val="24"/>
          <w:lang w:val="nl-NL"/>
        </w:rPr>
      </w:pPr>
    </w:p>
    <w:p w:rsidR="0033359A" w:rsidRPr="007933FB" w:rsidRDefault="0033359A" w:rsidP="0033359A">
      <w:pPr>
        <w:spacing w:line="240" w:lineRule="auto"/>
        <w:rPr>
          <w:sz w:val="24"/>
          <w:szCs w:val="24"/>
          <w:lang w:val="fr-FR"/>
        </w:rPr>
      </w:pPr>
      <w:r w:rsidRPr="007933FB">
        <w:rPr>
          <w:sz w:val="24"/>
          <w:szCs w:val="24"/>
          <w:lang w:val="fr-FR"/>
        </w:rPr>
        <w:t xml:space="preserve"> Charlotte rend visite deux fois au docteur </w:t>
      </w:r>
      <w:proofErr w:type="spellStart"/>
      <w:r w:rsidRPr="007933FB">
        <w:rPr>
          <w:sz w:val="24"/>
          <w:szCs w:val="24"/>
          <w:lang w:val="fr-FR"/>
        </w:rPr>
        <w:t>Moridis</w:t>
      </w:r>
      <w:proofErr w:type="spellEnd"/>
      <w:r w:rsidRPr="007933FB">
        <w:rPr>
          <w:sz w:val="24"/>
          <w:szCs w:val="24"/>
          <w:lang w:val="fr-FR"/>
        </w:rPr>
        <w:t xml:space="preserve">, en 1940 et en 1942. Lors de la deuxième et dernière visite, Charlotte lui donne sa valise en lui disant : </w:t>
      </w:r>
    </w:p>
    <w:p w:rsidR="0033359A" w:rsidRPr="0033359A" w:rsidRDefault="0033359A" w:rsidP="0033359A">
      <w:pPr>
        <w:spacing w:line="240" w:lineRule="auto"/>
        <w:rPr>
          <w:sz w:val="24"/>
          <w:szCs w:val="24"/>
          <w:lang w:val="fr-FR"/>
        </w:rPr>
      </w:pPr>
      <w:r w:rsidRPr="0033359A">
        <w:rPr>
          <w:i/>
          <w:iCs/>
          <w:sz w:val="24"/>
          <w:szCs w:val="24"/>
          <w:lang w:val="fr-FR"/>
        </w:rPr>
        <w:t xml:space="preserve">« C’est toute ma vie ». </w:t>
      </w:r>
    </w:p>
    <w:p w:rsidR="0033359A" w:rsidRDefault="0033359A" w:rsidP="0033359A">
      <w:pPr>
        <w:spacing w:line="240" w:lineRule="auto"/>
        <w:rPr>
          <w:sz w:val="24"/>
          <w:szCs w:val="24"/>
          <w:lang w:val="fr-FR"/>
        </w:rPr>
      </w:pPr>
      <w:r w:rsidRPr="007933FB">
        <w:rPr>
          <w:sz w:val="24"/>
          <w:szCs w:val="24"/>
          <w:lang w:val="fr-FR"/>
        </w:rPr>
        <w:t xml:space="preserve">Après la guerre </w:t>
      </w:r>
      <w:proofErr w:type="spellStart"/>
      <w:r w:rsidRPr="007933FB">
        <w:rPr>
          <w:sz w:val="24"/>
          <w:szCs w:val="24"/>
          <w:lang w:val="fr-FR"/>
        </w:rPr>
        <w:t>Moridis</w:t>
      </w:r>
      <w:proofErr w:type="spellEnd"/>
      <w:r w:rsidRPr="007933FB">
        <w:rPr>
          <w:sz w:val="24"/>
          <w:szCs w:val="24"/>
          <w:lang w:val="fr-FR"/>
        </w:rPr>
        <w:t xml:space="preserve"> écrira une lettre à sa fille Kika pour lui exposer comment il avait interprété cette phrase.</w:t>
      </w:r>
    </w:p>
    <w:p w:rsidR="0033359A" w:rsidRDefault="0033359A" w:rsidP="0033359A">
      <w:pPr>
        <w:spacing w:line="240" w:lineRule="auto"/>
        <w:rPr>
          <w:sz w:val="24"/>
          <w:szCs w:val="24"/>
          <w:lang w:val="fr-FR"/>
        </w:rPr>
      </w:pPr>
    </w:p>
    <w:p w:rsidR="0033359A" w:rsidRDefault="0033359A" w:rsidP="0033359A">
      <w:pPr>
        <w:spacing w:line="240" w:lineRule="auto"/>
        <w:rPr>
          <w:sz w:val="24"/>
          <w:szCs w:val="24"/>
          <w:lang w:val="fr-FR"/>
        </w:rPr>
      </w:pPr>
    </w:p>
    <w:p w:rsidR="0033359A" w:rsidRDefault="0033359A" w:rsidP="0033359A">
      <w:pPr>
        <w:spacing w:line="240" w:lineRule="auto"/>
        <w:rPr>
          <w:sz w:val="24"/>
          <w:szCs w:val="24"/>
          <w:lang w:val="fr-FR"/>
        </w:rPr>
      </w:pPr>
    </w:p>
    <w:p w:rsidR="0033359A" w:rsidRDefault="0033359A" w:rsidP="0033359A">
      <w:pPr>
        <w:spacing w:line="240" w:lineRule="auto"/>
        <w:rPr>
          <w:sz w:val="24"/>
          <w:szCs w:val="24"/>
          <w:lang w:val="fr-FR"/>
        </w:rPr>
      </w:pPr>
    </w:p>
    <w:p w:rsidR="00B813F4" w:rsidRPr="00D54643" w:rsidRDefault="00B813F4" w:rsidP="00B813F4">
      <w:pPr>
        <w:rPr>
          <w:lang w:val="fr-FR" w:eastAsia="nl-NL"/>
        </w:rPr>
      </w:pPr>
    </w:p>
    <w:p w:rsidR="00B813F4" w:rsidRPr="00B813F4" w:rsidRDefault="008B65A8" w:rsidP="00B813F4">
      <w:pPr>
        <w:pStyle w:val="Heading1"/>
        <w:jc w:val="center"/>
        <w:rPr>
          <w:b/>
          <w:bCs/>
          <w:i/>
          <w:color w:val="C00000"/>
          <w:sz w:val="52"/>
          <w:u w:val="single"/>
          <w:lang w:val="fr-FR" w:eastAsia="nl-NL"/>
        </w:rPr>
      </w:pPr>
      <w:bookmarkStart w:id="37" w:name="_Toc487013105"/>
      <w:r w:rsidRPr="008B65A8">
        <w:rPr>
          <w:b/>
          <w:i/>
          <w:noProof/>
          <w:color w:val="C00000"/>
          <w:sz w:val="52"/>
          <w:u w:val="single"/>
          <w:lang w:val="nl-NL" w:eastAsia="nl-NL" w:bidi="ar-SA"/>
        </w:rPr>
        <w:pict>
          <v:shape id="_x0000_s1049" type="#_x0000_t202" style="position:absolute;left:0;text-align:left;margin-left:136.05pt;margin-top:-135.35pt;width:355.25pt;height:88.8pt;z-index:251692032;mso-height-percent:200;mso-height-percent:200;mso-width-relative:margin;mso-height-relative:margin" filled="f" stroked="f">
            <v:textbox style="mso-next-textbox:#_x0000_s1049;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Pr>
                      <w:rFonts w:cs="Arial-BoldMT"/>
                      <w:b/>
                      <w:color w:val="C00000"/>
                      <w:sz w:val="36"/>
                      <w:szCs w:val="48"/>
                      <w:lang w:val="fr-FR" w:eastAsia="nl-NL"/>
                    </w:rPr>
                    <w:t>Vocabulaire</w:t>
                  </w:r>
                </w:p>
                <w:p w:rsidR="00D30FE8" w:rsidRPr="00163299" w:rsidRDefault="00D30FE8" w:rsidP="00D30FE8">
                  <w:pPr>
                    <w:rPr>
                      <w:lang w:val="fr-FR"/>
                    </w:rPr>
                  </w:pPr>
                </w:p>
              </w:txbxContent>
            </v:textbox>
          </v:shape>
        </w:pict>
      </w:r>
      <w:r w:rsidR="00B813F4" w:rsidRPr="00B813F4">
        <w:rPr>
          <w:b/>
          <w:i/>
          <w:color w:val="C00000"/>
          <w:sz w:val="52"/>
          <w:u w:val="single"/>
          <w:lang w:val="fr-FR" w:eastAsia="nl-NL"/>
        </w:rPr>
        <w:t>Vocabulaire français-néerlandais</w:t>
      </w:r>
      <w:bookmarkEnd w:id="37"/>
    </w:p>
    <w:p w:rsidR="00B813F4" w:rsidRDefault="00B813F4" w:rsidP="00B813F4">
      <w:pPr>
        <w:rPr>
          <w:lang w:val="fr-FR" w:eastAsia="nl-NL"/>
        </w:rPr>
      </w:pPr>
    </w:p>
    <w:p w:rsidR="00B813F4" w:rsidRDefault="00B813F4" w:rsidP="00B813F4">
      <w:pPr>
        <w:rPr>
          <w:lang w:val="fr-FR" w:eastAsia="nl-NL"/>
        </w:rPr>
      </w:pPr>
    </w:p>
    <w:p w:rsidR="00B813F4" w:rsidRPr="00685B22" w:rsidRDefault="00B813F4" w:rsidP="00B813F4">
      <w:pPr>
        <w:jc w:val="center"/>
        <w:rPr>
          <w:sz w:val="52"/>
          <w:lang w:val="en-AU"/>
        </w:rPr>
      </w:pPr>
      <w:r>
        <w:rPr>
          <w:noProof/>
          <w:sz w:val="52"/>
          <w:lang w:val="nl-NL" w:eastAsia="nl-NL" w:bidi="ar-SA"/>
        </w:rPr>
        <w:drawing>
          <wp:inline distT="0" distB="0" distL="0" distR="0">
            <wp:extent cx="4370070" cy="479552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370070" cy="4795520"/>
                    </a:xfrm>
                    <a:prstGeom prst="rect">
                      <a:avLst/>
                    </a:prstGeom>
                    <a:noFill/>
                    <a:ln w="9525">
                      <a:noFill/>
                      <a:miter lim="800000"/>
                      <a:headEnd/>
                      <a:tailEnd/>
                    </a:ln>
                  </pic:spPr>
                </pic:pic>
              </a:graphicData>
            </a:graphic>
          </wp:inline>
        </w:drawing>
      </w:r>
    </w:p>
    <w:p w:rsidR="00B813F4" w:rsidRPr="00685B22" w:rsidRDefault="00B813F4" w:rsidP="00B813F4">
      <w:pPr>
        <w:spacing w:after="0" w:line="240" w:lineRule="auto"/>
        <w:rPr>
          <w:sz w:val="52"/>
        </w:rPr>
      </w:pPr>
      <w:r w:rsidRPr="00685B22">
        <w:rPr>
          <w:sz w:val="52"/>
        </w:rPr>
        <w:br w:type="page"/>
      </w:r>
    </w:p>
    <w:p w:rsidR="00B813F4" w:rsidRDefault="008B65A8" w:rsidP="00B813F4">
      <w:pPr>
        <w:spacing w:after="0" w:line="240" w:lineRule="auto"/>
        <w:jc w:val="center"/>
        <w:rPr>
          <w:sz w:val="52"/>
          <w:lang w:val="nl-NL"/>
        </w:rPr>
      </w:pPr>
      <w:r>
        <w:rPr>
          <w:noProof/>
          <w:sz w:val="52"/>
          <w:lang w:val="nl-NL" w:eastAsia="nl-NL" w:bidi="ar-SA"/>
        </w:rPr>
        <w:lastRenderedPageBreak/>
        <w:pict>
          <v:shape id="_x0000_s1050" type="#_x0000_t202" style="position:absolute;left:0;text-align:left;margin-left:136.05pt;margin-top:-40.95pt;width:355.25pt;height:88.8pt;z-index:251693056;mso-height-percent:200;mso-height-percent:200;mso-width-relative:margin;mso-height-relative:margin" filled="f" stroked="f">
            <v:textbox style="mso-next-textbox:#_x0000_s1050;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Pr>
                      <w:rFonts w:cs="Arial-BoldMT"/>
                      <w:b/>
                      <w:color w:val="C00000"/>
                      <w:sz w:val="36"/>
                      <w:szCs w:val="48"/>
                      <w:lang w:val="fr-FR" w:eastAsia="nl-NL"/>
                    </w:rPr>
                    <w:t>Vocabulaire</w:t>
                  </w:r>
                </w:p>
                <w:p w:rsidR="00D30FE8" w:rsidRPr="00163299" w:rsidRDefault="00D30FE8" w:rsidP="00D30FE8">
                  <w:pPr>
                    <w:rPr>
                      <w:lang w:val="fr-FR"/>
                    </w:rPr>
                  </w:pPr>
                </w:p>
              </w:txbxContent>
            </v:textbox>
          </v:shape>
        </w:pict>
      </w:r>
      <w:r w:rsidR="00B813F4">
        <w:rPr>
          <w:noProof/>
          <w:sz w:val="52"/>
          <w:lang w:val="nl-NL" w:eastAsia="nl-NL" w:bidi="ar-SA"/>
        </w:rPr>
        <w:drawing>
          <wp:inline distT="0" distB="0" distL="0" distR="0">
            <wp:extent cx="5029200" cy="746379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029200" cy="7463790"/>
                    </a:xfrm>
                    <a:prstGeom prst="rect">
                      <a:avLst/>
                    </a:prstGeom>
                    <a:noFill/>
                    <a:ln w="9525">
                      <a:noFill/>
                      <a:miter lim="800000"/>
                      <a:headEnd/>
                      <a:tailEnd/>
                    </a:ln>
                  </pic:spPr>
                </pic:pic>
              </a:graphicData>
            </a:graphic>
          </wp:inline>
        </w:drawing>
      </w:r>
    </w:p>
    <w:p w:rsidR="00B813F4" w:rsidRDefault="008B65A8" w:rsidP="00B813F4">
      <w:pPr>
        <w:spacing w:after="0" w:line="240" w:lineRule="auto"/>
        <w:jc w:val="center"/>
        <w:rPr>
          <w:sz w:val="52"/>
          <w:lang w:val="nl-NL"/>
        </w:rPr>
      </w:pPr>
      <w:r>
        <w:rPr>
          <w:noProof/>
          <w:sz w:val="52"/>
          <w:lang w:val="nl-NL" w:eastAsia="nl-NL" w:bidi="ar-SA"/>
        </w:rPr>
        <w:lastRenderedPageBreak/>
        <w:pict>
          <v:shape id="_x0000_s1051" type="#_x0000_t202" style="position:absolute;left:0;text-align:left;margin-left:136.05pt;margin-top:-40.95pt;width:355.25pt;height:88.8pt;z-index:251694080;mso-height-percent:200;mso-height-percent:200;mso-width-relative:margin;mso-height-relative:margin" filled="f" stroked="f">
            <v:textbox style="mso-next-textbox:#_x0000_s1051;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Pr>
                      <w:rFonts w:cs="Arial-BoldMT"/>
                      <w:b/>
                      <w:color w:val="C00000"/>
                      <w:sz w:val="36"/>
                      <w:szCs w:val="48"/>
                      <w:lang w:val="fr-FR" w:eastAsia="nl-NL"/>
                    </w:rPr>
                    <w:t>Vocabulaire</w:t>
                  </w:r>
                </w:p>
                <w:p w:rsidR="00D30FE8" w:rsidRPr="00163299" w:rsidRDefault="00D30FE8" w:rsidP="00D30FE8">
                  <w:pPr>
                    <w:rPr>
                      <w:lang w:val="fr-FR"/>
                    </w:rPr>
                  </w:pPr>
                </w:p>
              </w:txbxContent>
            </v:textbox>
          </v:shape>
        </w:pict>
      </w:r>
      <w:r w:rsidR="00B813F4">
        <w:rPr>
          <w:noProof/>
          <w:sz w:val="52"/>
          <w:lang w:val="nl-NL" w:eastAsia="nl-NL" w:bidi="ar-SA"/>
        </w:rPr>
        <w:drawing>
          <wp:inline distT="0" distB="0" distL="0" distR="0">
            <wp:extent cx="5039995" cy="7591425"/>
            <wp:effectExtent l="19050" t="0" r="825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5039995" cy="7591425"/>
                    </a:xfrm>
                    <a:prstGeom prst="rect">
                      <a:avLst/>
                    </a:prstGeom>
                    <a:noFill/>
                    <a:ln w="9525">
                      <a:noFill/>
                      <a:miter lim="800000"/>
                      <a:headEnd/>
                      <a:tailEnd/>
                    </a:ln>
                  </pic:spPr>
                </pic:pic>
              </a:graphicData>
            </a:graphic>
          </wp:inline>
        </w:drawing>
      </w:r>
    </w:p>
    <w:p w:rsidR="00B813F4" w:rsidRDefault="008B65A8" w:rsidP="00B813F4">
      <w:pPr>
        <w:spacing w:after="0" w:line="240" w:lineRule="auto"/>
        <w:jc w:val="center"/>
        <w:rPr>
          <w:sz w:val="52"/>
          <w:lang w:val="nl-NL"/>
        </w:rPr>
      </w:pPr>
      <w:r>
        <w:rPr>
          <w:noProof/>
          <w:sz w:val="52"/>
          <w:lang w:val="nl-NL" w:eastAsia="nl-NL" w:bidi="ar-SA"/>
        </w:rPr>
        <w:lastRenderedPageBreak/>
        <w:pict>
          <v:shape id="_x0000_s1052" type="#_x0000_t202" style="position:absolute;left:0;text-align:left;margin-left:136.05pt;margin-top:-40.95pt;width:355.25pt;height:88.8pt;z-index:251695104;mso-height-percent:200;mso-height-percent:200;mso-width-relative:margin;mso-height-relative:margin" filled="f" stroked="f">
            <v:textbox style="mso-next-textbox:#_x0000_s1052;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Pr>
                      <w:rFonts w:cs="Arial-BoldMT"/>
                      <w:b/>
                      <w:color w:val="C00000"/>
                      <w:sz w:val="36"/>
                      <w:szCs w:val="48"/>
                      <w:lang w:val="fr-FR" w:eastAsia="nl-NL"/>
                    </w:rPr>
                    <w:t>Vocabulaire</w:t>
                  </w:r>
                </w:p>
                <w:p w:rsidR="00D30FE8" w:rsidRPr="00163299" w:rsidRDefault="00D30FE8" w:rsidP="00D30FE8">
                  <w:pPr>
                    <w:rPr>
                      <w:lang w:val="fr-FR"/>
                    </w:rPr>
                  </w:pPr>
                </w:p>
              </w:txbxContent>
            </v:textbox>
          </v:shape>
        </w:pict>
      </w:r>
      <w:r w:rsidR="00B813F4">
        <w:rPr>
          <w:noProof/>
          <w:sz w:val="52"/>
          <w:lang w:val="nl-NL" w:eastAsia="nl-NL" w:bidi="ar-SA"/>
        </w:rPr>
        <w:drawing>
          <wp:inline distT="0" distB="0" distL="0" distR="0">
            <wp:extent cx="5050155" cy="7613015"/>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5050155" cy="7613015"/>
                    </a:xfrm>
                    <a:prstGeom prst="rect">
                      <a:avLst/>
                    </a:prstGeom>
                    <a:noFill/>
                    <a:ln w="9525">
                      <a:noFill/>
                      <a:miter lim="800000"/>
                      <a:headEnd/>
                      <a:tailEnd/>
                    </a:ln>
                  </pic:spPr>
                </pic:pic>
              </a:graphicData>
            </a:graphic>
          </wp:inline>
        </w:drawing>
      </w:r>
    </w:p>
    <w:p w:rsidR="00B813F4" w:rsidRDefault="008B65A8" w:rsidP="00B813F4">
      <w:pPr>
        <w:spacing w:after="0" w:line="240" w:lineRule="auto"/>
        <w:jc w:val="center"/>
        <w:rPr>
          <w:sz w:val="52"/>
          <w:lang w:val="nl-NL"/>
        </w:rPr>
      </w:pPr>
      <w:r>
        <w:rPr>
          <w:noProof/>
          <w:sz w:val="52"/>
          <w:lang w:val="nl-NL" w:eastAsia="nl-NL" w:bidi="ar-SA"/>
        </w:rPr>
        <w:lastRenderedPageBreak/>
        <w:pict>
          <v:shape id="_x0000_s1053" type="#_x0000_t202" style="position:absolute;left:0;text-align:left;margin-left:136.05pt;margin-top:-40.95pt;width:355.25pt;height:88.8pt;z-index:251696128;mso-height-percent:200;mso-height-percent:200;mso-width-relative:margin;mso-height-relative:margin" filled="f" stroked="f">
            <v:textbox style="mso-next-textbox:#_x0000_s1053;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Pr>
                      <w:rFonts w:cs="Arial-BoldMT"/>
                      <w:b/>
                      <w:color w:val="C00000"/>
                      <w:sz w:val="36"/>
                      <w:szCs w:val="48"/>
                      <w:lang w:val="fr-FR" w:eastAsia="nl-NL"/>
                    </w:rPr>
                    <w:t>Vocabulaire</w:t>
                  </w:r>
                </w:p>
                <w:p w:rsidR="00D30FE8" w:rsidRPr="00163299" w:rsidRDefault="00D30FE8" w:rsidP="00D30FE8">
                  <w:pPr>
                    <w:rPr>
                      <w:lang w:val="fr-FR"/>
                    </w:rPr>
                  </w:pPr>
                </w:p>
              </w:txbxContent>
            </v:textbox>
          </v:shape>
        </w:pict>
      </w:r>
      <w:r w:rsidR="00B813F4">
        <w:rPr>
          <w:noProof/>
          <w:sz w:val="52"/>
          <w:lang w:val="nl-NL" w:eastAsia="nl-NL" w:bidi="ar-SA"/>
        </w:rPr>
        <w:drawing>
          <wp:inline distT="0" distB="0" distL="0" distR="0">
            <wp:extent cx="5071745" cy="7623810"/>
            <wp:effectExtent l="1905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5071745" cy="7623810"/>
                    </a:xfrm>
                    <a:prstGeom prst="rect">
                      <a:avLst/>
                    </a:prstGeom>
                    <a:noFill/>
                    <a:ln w="9525">
                      <a:noFill/>
                      <a:miter lim="800000"/>
                      <a:headEnd/>
                      <a:tailEnd/>
                    </a:ln>
                  </pic:spPr>
                </pic:pic>
              </a:graphicData>
            </a:graphic>
          </wp:inline>
        </w:drawing>
      </w:r>
    </w:p>
    <w:p w:rsidR="00B813F4" w:rsidRDefault="008B65A8" w:rsidP="00B813F4">
      <w:pPr>
        <w:spacing w:after="0" w:line="240" w:lineRule="auto"/>
        <w:jc w:val="center"/>
        <w:rPr>
          <w:sz w:val="52"/>
          <w:lang w:val="nl-NL"/>
        </w:rPr>
      </w:pPr>
      <w:r>
        <w:rPr>
          <w:noProof/>
          <w:sz w:val="52"/>
          <w:lang w:val="nl-NL" w:eastAsia="nl-NL" w:bidi="ar-SA"/>
        </w:rPr>
        <w:lastRenderedPageBreak/>
        <w:pict>
          <v:shape id="_x0000_s1054" type="#_x0000_t202" style="position:absolute;left:0;text-align:left;margin-left:136.05pt;margin-top:-40.95pt;width:355.25pt;height:88.8pt;z-index:251697152;mso-height-percent:200;mso-height-percent:200;mso-width-relative:margin;mso-height-relative:margin" filled="f" stroked="f">
            <v:textbox style="mso-next-textbox:#_x0000_s1054;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Pr>
                      <w:rFonts w:cs="Arial-BoldMT"/>
                      <w:b/>
                      <w:color w:val="C00000"/>
                      <w:sz w:val="36"/>
                      <w:szCs w:val="48"/>
                      <w:lang w:val="fr-FR" w:eastAsia="nl-NL"/>
                    </w:rPr>
                    <w:t>Vocabulaire</w:t>
                  </w:r>
                </w:p>
                <w:p w:rsidR="00D30FE8" w:rsidRPr="00163299" w:rsidRDefault="00D30FE8" w:rsidP="00D30FE8">
                  <w:pPr>
                    <w:rPr>
                      <w:lang w:val="fr-FR"/>
                    </w:rPr>
                  </w:pPr>
                </w:p>
              </w:txbxContent>
            </v:textbox>
          </v:shape>
        </w:pict>
      </w:r>
      <w:r w:rsidR="00B813F4">
        <w:rPr>
          <w:noProof/>
          <w:sz w:val="52"/>
          <w:lang w:val="nl-NL" w:eastAsia="nl-NL" w:bidi="ar-SA"/>
        </w:rPr>
        <w:drawing>
          <wp:inline distT="0" distB="0" distL="0" distR="0">
            <wp:extent cx="5060950" cy="7633970"/>
            <wp:effectExtent l="19050" t="0" r="635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5060950" cy="7633970"/>
                    </a:xfrm>
                    <a:prstGeom prst="rect">
                      <a:avLst/>
                    </a:prstGeom>
                    <a:noFill/>
                    <a:ln w="9525">
                      <a:noFill/>
                      <a:miter lim="800000"/>
                      <a:headEnd/>
                      <a:tailEnd/>
                    </a:ln>
                  </pic:spPr>
                </pic:pic>
              </a:graphicData>
            </a:graphic>
          </wp:inline>
        </w:drawing>
      </w:r>
    </w:p>
    <w:p w:rsidR="00B813F4" w:rsidRDefault="008B65A8" w:rsidP="00B813F4">
      <w:pPr>
        <w:spacing w:after="0" w:line="240" w:lineRule="auto"/>
        <w:jc w:val="center"/>
        <w:rPr>
          <w:sz w:val="52"/>
          <w:lang w:val="nl-NL"/>
        </w:rPr>
      </w:pPr>
      <w:r>
        <w:rPr>
          <w:noProof/>
          <w:sz w:val="52"/>
          <w:lang w:val="nl-NL" w:eastAsia="nl-NL" w:bidi="ar-SA"/>
        </w:rPr>
        <w:lastRenderedPageBreak/>
        <w:pict>
          <v:shape id="_x0000_s1055" type="#_x0000_t202" style="position:absolute;left:0;text-align:left;margin-left:136.05pt;margin-top:-40.95pt;width:355.25pt;height:88.8pt;z-index:251698176;mso-height-percent:200;mso-height-percent:200;mso-width-relative:margin;mso-height-relative:margin" filled="f" stroked="f">
            <v:textbox style="mso-next-textbox:#_x0000_s1055;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Pr>
                      <w:rFonts w:cs="Arial-BoldMT"/>
                      <w:b/>
                      <w:color w:val="C00000"/>
                      <w:sz w:val="36"/>
                      <w:szCs w:val="48"/>
                      <w:lang w:val="fr-FR" w:eastAsia="nl-NL"/>
                    </w:rPr>
                    <w:t>Vocabulaire</w:t>
                  </w:r>
                </w:p>
                <w:p w:rsidR="00D30FE8" w:rsidRPr="00163299" w:rsidRDefault="00D30FE8" w:rsidP="00D30FE8">
                  <w:pPr>
                    <w:rPr>
                      <w:lang w:val="fr-FR"/>
                    </w:rPr>
                  </w:pPr>
                </w:p>
              </w:txbxContent>
            </v:textbox>
          </v:shape>
        </w:pict>
      </w:r>
      <w:r w:rsidR="00B813F4">
        <w:rPr>
          <w:noProof/>
          <w:sz w:val="52"/>
          <w:lang w:val="nl-NL" w:eastAsia="nl-NL" w:bidi="ar-SA"/>
        </w:rPr>
        <w:drawing>
          <wp:inline distT="0" distB="0" distL="0" distR="0">
            <wp:extent cx="5029200" cy="762381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5029200" cy="7623810"/>
                    </a:xfrm>
                    <a:prstGeom prst="rect">
                      <a:avLst/>
                    </a:prstGeom>
                    <a:noFill/>
                    <a:ln w="9525">
                      <a:noFill/>
                      <a:miter lim="800000"/>
                      <a:headEnd/>
                      <a:tailEnd/>
                    </a:ln>
                  </pic:spPr>
                </pic:pic>
              </a:graphicData>
            </a:graphic>
          </wp:inline>
        </w:drawing>
      </w:r>
    </w:p>
    <w:p w:rsidR="00B813F4" w:rsidRDefault="008B65A8" w:rsidP="00B813F4">
      <w:pPr>
        <w:spacing w:after="0" w:line="240" w:lineRule="auto"/>
        <w:jc w:val="center"/>
        <w:rPr>
          <w:sz w:val="52"/>
          <w:lang w:val="nl-NL"/>
        </w:rPr>
      </w:pPr>
      <w:r>
        <w:rPr>
          <w:noProof/>
          <w:sz w:val="52"/>
          <w:lang w:val="nl-NL" w:eastAsia="nl-NL" w:bidi="ar-SA"/>
        </w:rPr>
        <w:lastRenderedPageBreak/>
        <w:pict>
          <v:shape id="_x0000_s1056" type="#_x0000_t202" style="position:absolute;left:0;text-align:left;margin-left:136.05pt;margin-top:-40.95pt;width:355.25pt;height:88.8pt;z-index:251699200;mso-height-percent:200;mso-height-percent:200;mso-width-relative:margin;mso-height-relative:margin" filled="f" stroked="f">
            <v:textbox style="mso-next-textbox:#_x0000_s1056;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Pr>
                      <w:rFonts w:cs="Arial-BoldMT"/>
                      <w:b/>
                      <w:color w:val="C00000"/>
                      <w:sz w:val="36"/>
                      <w:szCs w:val="48"/>
                      <w:lang w:val="fr-FR" w:eastAsia="nl-NL"/>
                    </w:rPr>
                    <w:t>Vocabulaire</w:t>
                  </w:r>
                </w:p>
                <w:p w:rsidR="00D30FE8" w:rsidRPr="00163299" w:rsidRDefault="00D30FE8" w:rsidP="00D30FE8">
                  <w:pPr>
                    <w:rPr>
                      <w:lang w:val="fr-FR"/>
                    </w:rPr>
                  </w:pPr>
                </w:p>
              </w:txbxContent>
            </v:textbox>
          </v:shape>
        </w:pict>
      </w:r>
      <w:r w:rsidR="00B813F4">
        <w:rPr>
          <w:noProof/>
          <w:sz w:val="52"/>
          <w:lang w:val="nl-NL" w:eastAsia="nl-NL" w:bidi="ar-SA"/>
        </w:rPr>
        <w:drawing>
          <wp:inline distT="0" distB="0" distL="0" distR="0">
            <wp:extent cx="5029200" cy="760222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5029200" cy="7602220"/>
                    </a:xfrm>
                    <a:prstGeom prst="rect">
                      <a:avLst/>
                    </a:prstGeom>
                    <a:noFill/>
                    <a:ln w="9525">
                      <a:noFill/>
                      <a:miter lim="800000"/>
                      <a:headEnd/>
                      <a:tailEnd/>
                    </a:ln>
                  </pic:spPr>
                </pic:pic>
              </a:graphicData>
            </a:graphic>
          </wp:inline>
        </w:drawing>
      </w:r>
    </w:p>
    <w:p w:rsidR="00B813F4" w:rsidRDefault="008B65A8" w:rsidP="00B813F4">
      <w:pPr>
        <w:spacing w:after="0" w:line="240" w:lineRule="auto"/>
        <w:jc w:val="center"/>
        <w:rPr>
          <w:sz w:val="52"/>
          <w:lang w:val="nl-NL"/>
        </w:rPr>
      </w:pPr>
      <w:r>
        <w:rPr>
          <w:noProof/>
          <w:sz w:val="52"/>
          <w:lang w:val="nl-NL" w:eastAsia="nl-NL" w:bidi="ar-SA"/>
        </w:rPr>
        <w:lastRenderedPageBreak/>
        <w:pict>
          <v:shape id="_x0000_s1057" type="#_x0000_t202" style="position:absolute;left:0;text-align:left;margin-left:136.05pt;margin-top:-40.95pt;width:355.25pt;height:88.8pt;z-index:251700224;mso-height-percent:200;mso-height-percent:200;mso-width-relative:margin;mso-height-relative:margin" filled="f" stroked="f">
            <v:textbox style="mso-next-textbox:#_x0000_s1057;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Pr>
                      <w:rFonts w:cs="Arial-BoldMT"/>
                      <w:b/>
                      <w:color w:val="C00000"/>
                      <w:sz w:val="36"/>
                      <w:szCs w:val="48"/>
                      <w:lang w:val="fr-FR" w:eastAsia="nl-NL"/>
                    </w:rPr>
                    <w:t>Vocabulaire</w:t>
                  </w:r>
                </w:p>
                <w:p w:rsidR="00D30FE8" w:rsidRPr="00163299" w:rsidRDefault="00D30FE8" w:rsidP="00D30FE8">
                  <w:pPr>
                    <w:rPr>
                      <w:lang w:val="fr-FR"/>
                    </w:rPr>
                  </w:pPr>
                </w:p>
              </w:txbxContent>
            </v:textbox>
          </v:shape>
        </w:pict>
      </w:r>
      <w:r w:rsidR="00B813F4">
        <w:rPr>
          <w:noProof/>
          <w:sz w:val="52"/>
          <w:lang w:val="nl-NL" w:eastAsia="nl-NL" w:bidi="ar-SA"/>
        </w:rPr>
        <w:drawing>
          <wp:inline distT="0" distB="0" distL="0" distR="0">
            <wp:extent cx="5029200" cy="761301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srcRect/>
                    <a:stretch>
                      <a:fillRect/>
                    </a:stretch>
                  </pic:blipFill>
                  <pic:spPr bwMode="auto">
                    <a:xfrm>
                      <a:off x="0" y="0"/>
                      <a:ext cx="5029200" cy="7613015"/>
                    </a:xfrm>
                    <a:prstGeom prst="rect">
                      <a:avLst/>
                    </a:prstGeom>
                    <a:noFill/>
                    <a:ln w="9525">
                      <a:noFill/>
                      <a:miter lim="800000"/>
                      <a:headEnd/>
                      <a:tailEnd/>
                    </a:ln>
                  </pic:spPr>
                </pic:pic>
              </a:graphicData>
            </a:graphic>
          </wp:inline>
        </w:drawing>
      </w:r>
    </w:p>
    <w:p w:rsidR="00B813F4" w:rsidRDefault="008B65A8" w:rsidP="00B813F4">
      <w:pPr>
        <w:spacing w:after="0" w:line="240" w:lineRule="auto"/>
        <w:jc w:val="center"/>
        <w:rPr>
          <w:sz w:val="52"/>
          <w:lang w:val="nl-NL"/>
        </w:rPr>
      </w:pPr>
      <w:r>
        <w:rPr>
          <w:noProof/>
          <w:sz w:val="52"/>
          <w:lang w:val="nl-NL" w:eastAsia="nl-NL" w:bidi="ar-SA"/>
        </w:rPr>
        <w:lastRenderedPageBreak/>
        <w:pict>
          <v:shape id="_x0000_s1058" type="#_x0000_t202" style="position:absolute;left:0;text-align:left;margin-left:136.05pt;margin-top:-40.95pt;width:355.25pt;height:88.8pt;z-index:251701248;mso-height-percent:200;mso-height-percent:200;mso-width-relative:margin;mso-height-relative:margin" filled="f" stroked="f">
            <v:textbox style="mso-next-textbox:#_x0000_s1058;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Pr>
                      <w:rFonts w:cs="Arial-BoldMT"/>
                      <w:b/>
                      <w:color w:val="C00000"/>
                      <w:sz w:val="36"/>
                      <w:szCs w:val="48"/>
                      <w:lang w:val="fr-FR" w:eastAsia="nl-NL"/>
                    </w:rPr>
                    <w:t>Vocabulaire</w:t>
                  </w:r>
                </w:p>
                <w:p w:rsidR="00D30FE8" w:rsidRPr="00163299" w:rsidRDefault="00D30FE8" w:rsidP="00D30FE8">
                  <w:pPr>
                    <w:rPr>
                      <w:lang w:val="fr-FR"/>
                    </w:rPr>
                  </w:pPr>
                </w:p>
              </w:txbxContent>
            </v:textbox>
          </v:shape>
        </w:pict>
      </w:r>
      <w:r w:rsidR="00B813F4">
        <w:rPr>
          <w:noProof/>
          <w:sz w:val="52"/>
          <w:lang w:val="nl-NL" w:eastAsia="nl-NL" w:bidi="ar-SA"/>
        </w:rPr>
        <w:drawing>
          <wp:inline distT="0" distB="0" distL="0" distR="0">
            <wp:extent cx="5050155" cy="75914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srcRect/>
                    <a:stretch>
                      <a:fillRect/>
                    </a:stretch>
                  </pic:blipFill>
                  <pic:spPr bwMode="auto">
                    <a:xfrm>
                      <a:off x="0" y="0"/>
                      <a:ext cx="5050155" cy="7591425"/>
                    </a:xfrm>
                    <a:prstGeom prst="rect">
                      <a:avLst/>
                    </a:prstGeom>
                    <a:noFill/>
                    <a:ln w="9525">
                      <a:noFill/>
                      <a:miter lim="800000"/>
                      <a:headEnd/>
                      <a:tailEnd/>
                    </a:ln>
                  </pic:spPr>
                </pic:pic>
              </a:graphicData>
            </a:graphic>
          </wp:inline>
        </w:drawing>
      </w:r>
    </w:p>
    <w:p w:rsidR="00B813F4" w:rsidRDefault="008B65A8" w:rsidP="00B813F4">
      <w:pPr>
        <w:spacing w:after="0" w:line="240" w:lineRule="auto"/>
        <w:jc w:val="center"/>
        <w:rPr>
          <w:sz w:val="52"/>
          <w:lang w:val="nl-NL"/>
        </w:rPr>
      </w:pPr>
      <w:r>
        <w:rPr>
          <w:noProof/>
          <w:sz w:val="52"/>
          <w:lang w:val="nl-NL" w:eastAsia="nl-NL" w:bidi="ar-SA"/>
        </w:rPr>
        <w:lastRenderedPageBreak/>
        <w:pict>
          <v:shape id="_x0000_s1059" type="#_x0000_t202" style="position:absolute;left:0;text-align:left;margin-left:136.05pt;margin-top:-40.95pt;width:355.25pt;height:88.8pt;z-index:251702272;mso-height-percent:200;mso-height-percent:200;mso-width-relative:margin;mso-height-relative:margin" filled="f" stroked="f">
            <v:textbox style="mso-next-textbox:#_x0000_s1059;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Pr>
                      <w:rFonts w:cs="Arial-BoldMT"/>
                      <w:b/>
                      <w:color w:val="C00000"/>
                      <w:sz w:val="36"/>
                      <w:szCs w:val="48"/>
                      <w:lang w:val="fr-FR" w:eastAsia="nl-NL"/>
                    </w:rPr>
                    <w:t>Vocabulaire</w:t>
                  </w:r>
                </w:p>
                <w:p w:rsidR="00D30FE8" w:rsidRPr="00163299" w:rsidRDefault="00D30FE8" w:rsidP="00D30FE8">
                  <w:pPr>
                    <w:rPr>
                      <w:lang w:val="fr-FR"/>
                    </w:rPr>
                  </w:pPr>
                </w:p>
              </w:txbxContent>
            </v:textbox>
          </v:shape>
        </w:pict>
      </w:r>
      <w:r w:rsidR="00B813F4">
        <w:rPr>
          <w:noProof/>
          <w:sz w:val="52"/>
          <w:lang w:val="nl-NL" w:eastAsia="nl-NL" w:bidi="ar-SA"/>
        </w:rPr>
        <w:drawing>
          <wp:inline distT="0" distB="0" distL="0" distR="0">
            <wp:extent cx="5029200" cy="761301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srcRect/>
                    <a:stretch>
                      <a:fillRect/>
                    </a:stretch>
                  </pic:blipFill>
                  <pic:spPr bwMode="auto">
                    <a:xfrm>
                      <a:off x="0" y="0"/>
                      <a:ext cx="5029200" cy="7613015"/>
                    </a:xfrm>
                    <a:prstGeom prst="rect">
                      <a:avLst/>
                    </a:prstGeom>
                    <a:noFill/>
                    <a:ln w="9525">
                      <a:noFill/>
                      <a:miter lim="800000"/>
                      <a:headEnd/>
                      <a:tailEnd/>
                    </a:ln>
                  </pic:spPr>
                </pic:pic>
              </a:graphicData>
            </a:graphic>
          </wp:inline>
        </w:drawing>
      </w:r>
    </w:p>
    <w:p w:rsidR="00B813F4" w:rsidRDefault="008B65A8" w:rsidP="00B813F4">
      <w:pPr>
        <w:spacing w:after="0" w:line="240" w:lineRule="auto"/>
        <w:jc w:val="center"/>
        <w:rPr>
          <w:sz w:val="52"/>
          <w:lang w:val="nl-NL"/>
        </w:rPr>
      </w:pPr>
      <w:r>
        <w:rPr>
          <w:noProof/>
          <w:sz w:val="52"/>
          <w:lang w:val="nl-NL" w:eastAsia="nl-NL" w:bidi="ar-SA"/>
        </w:rPr>
        <w:lastRenderedPageBreak/>
        <w:pict>
          <v:shape id="_x0000_s1060" type="#_x0000_t202" style="position:absolute;left:0;text-align:left;margin-left:136.05pt;margin-top:-40.95pt;width:355.25pt;height:88.8pt;z-index:251703296;mso-height-percent:200;mso-height-percent:200;mso-width-relative:margin;mso-height-relative:margin" filled="f" stroked="f">
            <v:textbox style="mso-next-textbox:#_x0000_s1060;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Pr>
                      <w:rFonts w:cs="Arial-BoldMT"/>
                      <w:b/>
                      <w:color w:val="C00000"/>
                      <w:sz w:val="36"/>
                      <w:szCs w:val="48"/>
                      <w:lang w:val="fr-FR" w:eastAsia="nl-NL"/>
                    </w:rPr>
                    <w:t>Vocabulaire</w:t>
                  </w:r>
                </w:p>
                <w:p w:rsidR="00D30FE8" w:rsidRPr="00163299" w:rsidRDefault="00D30FE8" w:rsidP="00D30FE8">
                  <w:pPr>
                    <w:rPr>
                      <w:lang w:val="fr-FR"/>
                    </w:rPr>
                  </w:pPr>
                </w:p>
              </w:txbxContent>
            </v:textbox>
          </v:shape>
        </w:pict>
      </w:r>
      <w:r w:rsidR="00B813F4">
        <w:rPr>
          <w:noProof/>
          <w:sz w:val="52"/>
          <w:lang w:val="nl-NL" w:eastAsia="nl-NL" w:bidi="ar-SA"/>
        </w:rPr>
        <w:drawing>
          <wp:inline distT="0" distB="0" distL="0" distR="0">
            <wp:extent cx="5050155" cy="763397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srcRect/>
                    <a:stretch>
                      <a:fillRect/>
                    </a:stretch>
                  </pic:blipFill>
                  <pic:spPr bwMode="auto">
                    <a:xfrm>
                      <a:off x="0" y="0"/>
                      <a:ext cx="5050155" cy="7633970"/>
                    </a:xfrm>
                    <a:prstGeom prst="rect">
                      <a:avLst/>
                    </a:prstGeom>
                    <a:noFill/>
                    <a:ln w="9525">
                      <a:noFill/>
                      <a:miter lim="800000"/>
                      <a:headEnd/>
                      <a:tailEnd/>
                    </a:ln>
                  </pic:spPr>
                </pic:pic>
              </a:graphicData>
            </a:graphic>
          </wp:inline>
        </w:drawing>
      </w:r>
    </w:p>
    <w:p w:rsidR="0033359A" w:rsidRPr="00B813F4" w:rsidRDefault="008B65A8" w:rsidP="00B813F4">
      <w:pPr>
        <w:spacing w:after="0" w:line="240" w:lineRule="auto"/>
        <w:jc w:val="center"/>
        <w:rPr>
          <w:sz w:val="52"/>
          <w:lang w:val="nl-NL"/>
        </w:rPr>
      </w:pPr>
      <w:r>
        <w:rPr>
          <w:noProof/>
          <w:sz w:val="52"/>
          <w:lang w:val="nl-NL" w:eastAsia="nl-NL" w:bidi="ar-SA"/>
        </w:rPr>
        <w:lastRenderedPageBreak/>
        <w:pict>
          <v:shape id="_x0000_s1061" type="#_x0000_t202" style="position:absolute;left:0;text-align:left;margin-left:136.05pt;margin-top:-40.95pt;width:355.25pt;height:88.8pt;z-index:251704320;mso-height-percent:200;mso-height-percent:200;mso-width-relative:margin;mso-height-relative:margin" filled="f" stroked="f">
            <v:textbox style="mso-next-textbox:#_x0000_s1061;mso-fit-shape-to-text:t">
              <w:txbxContent>
                <w:p w:rsidR="00D30FE8" w:rsidRPr="00337EC5" w:rsidRDefault="00D30FE8" w:rsidP="00D30FE8">
                  <w:pPr>
                    <w:pStyle w:val="TOCHeading"/>
                    <w:spacing w:before="0"/>
                    <w:jc w:val="right"/>
                    <w:rPr>
                      <w:rFonts w:cs="Arial-BoldMT"/>
                      <w:b/>
                      <w:bCs/>
                      <w:color w:val="C00000"/>
                      <w:sz w:val="36"/>
                      <w:szCs w:val="48"/>
                      <w:lang w:val="fr-FR" w:eastAsia="nl-NL"/>
                    </w:rPr>
                  </w:pPr>
                  <w:r w:rsidRPr="00337EC5">
                    <w:rPr>
                      <w:rFonts w:cs="Arial-BoldMT"/>
                      <w:b/>
                      <w:i/>
                      <w:color w:val="C00000"/>
                      <w:sz w:val="36"/>
                      <w:szCs w:val="48"/>
                      <w:lang w:val="fr-FR" w:eastAsia="nl-NL"/>
                    </w:rPr>
                    <w:t>Charlotte</w:t>
                  </w:r>
                  <w:r w:rsidRPr="00337EC5">
                    <w:rPr>
                      <w:rFonts w:cs="Arial-BoldMT"/>
                      <w:b/>
                      <w:color w:val="C00000"/>
                      <w:sz w:val="36"/>
                      <w:szCs w:val="48"/>
                      <w:lang w:val="fr-FR" w:eastAsia="nl-NL"/>
                    </w:rPr>
                    <w:t>, David Foenkinos</w:t>
                  </w:r>
                </w:p>
                <w:p w:rsidR="00D30FE8" w:rsidRPr="00337EC5" w:rsidRDefault="00D30FE8" w:rsidP="00D30FE8">
                  <w:pPr>
                    <w:pStyle w:val="TOCHeading"/>
                    <w:spacing w:before="0"/>
                    <w:jc w:val="right"/>
                    <w:rPr>
                      <w:rFonts w:cs="Arial-BoldMT"/>
                      <w:b/>
                      <w:bCs/>
                      <w:color w:val="C00000"/>
                      <w:sz w:val="36"/>
                      <w:szCs w:val="48"/>
                      <w:lang w:val="fr-FR" w:eastAsia="nl-NL"/>
                    </w:rPr>
                  </w:pPr>
                  <w:r>
                    <w:rPr>
                      <w:rFonts w:cs="Arial-BoldMT"/>
                      <w:b/>
                      <w:color w:val="C00000"/>
                      <w:sz w:val="36"/>
                      <w:szCs w:val="48"/>
                      <w:lang w:val="fr-FR" w:eastAsia="nl-NL"/>
                    </w:rPr>
                    <w:t>Vocabulaire</w:t>
                  </w:r>
                </w:p>
                <w:p w:rsidR="00D30FE8" w:rsidRPr="00163299" w:rsidRDefault="00D30FE8" w:rsidP="00D30FE8">
                  <w:pPr>
                    <w:rPr>
                      <w:lang w:val="fr-FR"/>
                    </w:rPr>
                  </w:pPr>
                </w:p>
              </w:txbxContent>
            </v:textbox>
          </v:shape>
        </w:pict>
      </w:r>
      <w:r w:rsidR="00B813F4">
        <w:rPr>
          <w:noProof/>
          <w:sz w:val="52"/>
          <w:lang w:val="nl-NL" w:eastAsia="nl-NL" w:bidi="ar-SA"/>
        </w:rPr>
        <w:drawing>
          <wp:inline distT="0" distB="0" distL="0" distR="0">
            <wp:extent cx="5071745" cy="763397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srcRect/>
                    <a:stretch>
                      <a:fillRect/>
                    </a:stretch>
                  </pic:blipFill>
                  <pic:spPr bwMode="auto">
                    <a:xfrm>
                      <a:off x="0" y="0"/>
                      <a:ext cx="5071745" cy="7633970"/>
                    </a:xfrm>
                    <a:prstGeom prst="rect">
                      <a:avLst/>
                    </a:prstGeom>
                    <a:noFill/>
                    <a:ln w="9525">
                      <a:noFill/>
                      <a:miter lim="800000"/>
                      <a:headEnd/>
                      <a:tailEnd/>
                    </a:ln>
                  </pic:spPr>
                </pic:pic>
              </a:graphicData>
            </a:graphic>
          </wp:inline>
        </w:drawing>
      </w:r>
    </w:p>
    <w:sectPr w:rsidR="0033359A" w:rsidRPr="00B813F4" w:rsidSect="006A105D">
      <w:headerReference w:type="default" r:id="rId47"/>
      <w:footerReference w:type="default" r:id="rId4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485" w:rsidRDefault="00F11485" w:rsidP="00547368">
      <w:pPr>
        <w:spacing w:after="0" w:line="240" w:lineRule="auto"/>
      </w:pPr>
      <w:r>
        <w:separator/>
      </w:r>
    </w:p>
  </w:endnote>
  <w:endnote w:type="continuationSeparator" w:id="0">
    <w:p w:rsidR="00F11485" w:rsidRDefault="00F11485" w:rsidP="005473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Symbo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sic title font">
    <w:charset w:val="00"/>
    <w:family w:val="auto"/>
    <w:pitch w:val="variable"/>
    <w:sig w:usb0="8000002F" w:usb1="00000002" w:usb2="00000000" w:usb3="00000000" w:csb0="00000001" w:csb1="00000000"/>
  </w:font>
  <w:font w:name="Andalus">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Caladea-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454" w:rsidRPr="00685B22" w:rsidRDefault="008B65A8" w:rsidP="004411FF">
    <w:pPr>
      <w:pStyle w:val="Footer"/>
      <w:jc w:val="center"/>
      <w:rPr>
        <w:b/>
        <w:color w:val="000000" w:themeColor="text1"/>
        <w:szCs w:val="18"/>
        <w:lang w:val="fr-FR"/>
      </w:rPr>
    </w:pPr>
    <w:r w:rsidRPr="00685B22">
      <w:rPr>
        <w:b/>
        <w:color w:val="000000" w:themeColor="text1"/>
        <w:szCs w:val="18"/>
      </w:rPr>
      <w:fldChar w:fldCharType="begin"/>
    </w:r>
    <w:r w:rsidR="00877454" w:rsidRPr="00685B22">
      <w:rPr>
        <w:b/>
        <w:color w:val="000000" w:themeColor="text1"/>
        <w:szCs w:val="18"/>
      </w:rPr>
      <w:instrText xml:space="preserve"> PAGE   \* MERGEFORMAT </w:instrText>
    </w:r>
    <w:r w:rsidRPr="00685B22">
      <w:rPr>
        <w:b/>
        <w:color w:val="000000" w:themeColor="text1"/>
        <w:szCs w:val="18"/>
      </w:rPr>
      <w:fldChar w:fldCharType="separate"/>
    </w:r>
    <w:r w:rsidR="00C161ED">
      <w:rPr>
        <w:b/>
        <w:noProof/>
        <w:color w:val="000000" w:themeColor="text1"/>
        <w:szCs w:val="18"/>
      </w:rPr>
      <w:t>4</w:t>
    </w:r>
    <w:r w:rsidRPr="00685B22">
      <w:rPr>
        <w:b/>
        <w:color w:val="000000" w:themeColor="text1"/>
        <w:szCs w:val="18"/>
      </w:rPr>
      <w:fldChar w:fldCharType="end"/>
    </w:r>
  </w:p>
  <w:p w:rsidR="00877454" w:rsidRPr="00685B22" w:rsidRDefault="00877454" w:rsidP="004411FF">
    <w:pPr>
      <w:pStyle w:val="Footer"/>
      <w:jc w:val="center"/>
      <w:rPr>
        <w:b/>
        <w:color w:val="000000" w:themeColor="text1"/>
        <w:sz w:val="18"/>
        <w:szCs w:val="18"/>
        <w:lang w:val="fr-FR"/>
      </w:rPr>
    </w:pPr>
  </w:p>
  <w:p w:rsidR="00877454" w:rsidRPr="00783BBA" w:rsidRDefault="00877454" w:rsidP="005753D3">
    <w:pPr>
      <w:pStyle w:val="Footer"/>
      <w:jc w:val="center"/>
      <w:rPr>
        <w:rFonts w:cs="ArialMT"/>
        <w:sz w:val="18"/>
        <w:szCs w:val="18"/>
        <w:lang w:val="fr-FR" w:eastAsia="nl-NL"/>
      </w:rPr>
    </w:pPr>
    <w:r w:rsidRPr="00783BBA">
      <w:rPr>
        <w:rFonts w:cs="ArialMT"/>
        <w:sz w:val="18"/>
        <w:szCs w:val="18"/>
        <w:lang w:val="fr-FR" w:eastAsia="nl-NL"/>
      </w:rPr>
      <w:t>Fiche créée par L’école de français pour</w:t>
    </w:r>
    <w:r w:rsidRPr="00783BBA">
      <w:rPr>
        <w:rFonts w:ascii="ArialMT" w:hAnsi="ArialMT" w:cs="ArialMT"/>
        <w:color w:val="000000"/>
        <w:sz w:val="16"/>
        <w:szCs w:val="16"/>
        <w:lang w:val="fr-FR" w:eastAsia="nl-NL"/>
      </w:rPr>
      <w:t xml:space="preserve"> </w:t>
    </w:r>
    <w:hyperlink r:id="rId1" w:history="1">
      <w:r w:rsidRPr="00783BBA">
        <w:rPr>
          <w:rStyle w:val="Hyperlink"/>
          <w:rFonts w:cs="ArialMT"/>
          <w:color w:val="auto"/>
          <w:sz w:val="18"/>
          <w:szCs w:val="18"/>
          <w:u w:val="none"/>
          <w:lang w:val="fr-FR" w:eastAsia="nl-NL"/>
        </w:rPr>
        <w:t>l’Institut français des Pays-Bas</w:t>
      </w:r>
    </w:hyperlink>
    <w:r w:rsidRPr="00783BBA">
      <w:rPr>
        <w:sz w:val="18"/>
        <w:szCs w:val="18"/>
        <w:lang w:val="fr-FR"/>
      </w:rPr>
      <w:t xml:space="preserve"> et Levende Talen</w:t>
    </w:r>
    <w:r w:rsidRPr="00783BBA">
      <w:rPr>
        <w:rFonts w:cs="ArialMT"/>
        <w:sz w:val="18"/>
        <w:szCs w:val="18"/>
        <w:lang w:val="fr-FR" w:eastAsia="nl-NL"/>
      </w:rPr>
      <w:t xml:space="preserve"> à l’occasion du</w:t>
    </w:r>
  </w:p>
  <w:p w:rsidR="00877454" w:rsidRPr="00783BBA" w:rsidRDefault="00877454" w:rsidP="005753D3">
    <w:pPr>
      <w:pStyle w:val="Footer"/>
      <w:jc w:val="center"/>
      <w:rPr>
        <w:rFonts w:cs="ArialMT"/>
        <w:sz w:val="18"/>
        <w:szCs w:val="18"/>
        <w:lang w:val="fr-FR" w:eastAsia="nl-NL"/>
      </w:rPr>
    </w:pPr>
    <w:r>
      <w:rPr>
        <w:rFonts w:cs="ArialMT"/>
        <w:sz w:val="18"/>
        <w:szCs w:val="18"/>
        <w:lang w:val="fr-FR" w:eastAsia="nl-NL"/>
      </w:rPr>
      <w:t>P</w:t>
    </w:r>
    <w:r w:rsidRPr="00783BBA">
      <w:rPr>
        <w:rFonts w:cs="ArialMT"/>
        <w:sz w:val="18"/>
        <w:szCs w:val="18"/>
        <w:lang w:val="fr-FR" w:eastAsia="nl-NL"/>
      </w:rPr>
      <w:t>rix du jeune lecteur néerlandais 2016/2017</w:t>
    </w:r>
  </w:p>
  <w:p w:rsidR="00877454" w:rsidRPr="00783BBA" w:rsidRDefault="008B65A8" w:rsidP="005753D3">
    <w:pPr>
      <w:pStyle w:val="Footer"/>
      <w:jc w:val="center"/>
      <w:rPr>
        <w:sz w:val="18"/>
        <w:szCs w:val="18"/>
        <w:lang w:val="fr-FR"/>
      </w:rPr>
    </w:pPr>
    <w:hyperlink r:id="rId2" w:history="1">
      <w:r w:rsidR="00877454" w:rsidRPr="00783BBA">
        <w:rPr>
          <w:rStyle w:val="Hyperlink"/>
          <w:color w:val="auto"/>
          <w:sz w:val="18"/>
          <w:szCs w:val="18"/>
          <w:u w:val="none"/>
          <w:lang w:val="fr-FR"/>
        </w:rPr>
        <w:t>www.institutfrancais.nl</w:t>
      </w:r>
    </w:hyperlink>
    <w:r w:rsidR="00877454" w:rsidRPr="00783BBA">
      <w:rPr>
        <w:sz w:val="18"/>
        <w:szCs w:val="18"/>
        <w:lang w:val="fr-FR"/>
      </w:rPr>
      <w:t xml:space="preserve"> - </w:t>
    </w:r>
    <w:hyperlink r:id="rId3" w:history="1">
      <w:r w:rsidR="00877454" w:rsidRPr="00783BBA">
        <w:rPr>
          <w:rStyle w:val="Hyperlink"/>
          <w:rFonts w:eastAsia="Times New Roman"/>
          <w:color w:val="auto"/>
          <w:sz w:val="18"/>
          <w:szCs w:val="18"/>
          <w:u w:val="none"/>
          <w:lang w:val="fr-FR"/>
        </w:rPr>
        <w:t>www.franszelfsprekend.nl</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485" w:rsidRDefault="00F11485" w:rsidP="00547368">
      <w:pPr>
        <w:spacing w:after="0" w:line="240" w:lineRule="auto"/>
      </w:pPr>
      <w:r>
        <w:separator/>
      </w:r>
    </w:p>
  </w:footnote>
  <w:footnote w:type="continuationSeparator" w:id="0">
    <w:p w:rsidR="00F11485" w:rsidRDefault="00F11485" w:rsidP="005473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454" w:rsidRDefault="00877454" w:rsidP="00547368">
    <w:pPr>
      <w:pStyle w:val="Header"/>
      <w:jc w:val="center"/>
    </w:pPr>
    <w:r>
      <w:rPr>
        <w:noProof/>
        <w:lang w:val="nl-NL" w:eastAsia="nl-NL" w:bidi="ar-SA"/>
      </w:rPr>
      <w:drawing>
        <wp:anchor distT="0" distB="0" distL="114300" distR="114300" simplePos="0" relativeHeight="251661312" behindDoc="0" locked="0" layoutInCell="1" allowOverlap="1">
          <wp:simplePos x="0" y="0"/>
          <wp:positionH relativeFrom="margin">
            <wp:posOffset>-941705</wp:posOffset>
          </wp:positionH>
          <wp:positionV relativeFrom="margin">
            <wp:posOffset>-4269105</wp:posOffset>
          </wp:positionV>
          <wp:extent cx="7663180" cy="4853940"/>
          <wp:effectExtent l="171450" t="133350" r="356870" b="308610"/>
          <wp:wrapSquare wrapText="bothSides"/>
          <wp:docPr id="3" name="Picture 1" descr="C:\Users\l.potier\Desktop\book-958108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otier\Desktop\book-958108_960_720.jpg"/>
                  <pic:cNvPicPr>
                    <a:picLocks noChangeAspect="1" noChangeArrowheads="1"/>
                  </pic:cNvPicPr>
                </pic:nvPicPr>
                <pic:blipFill>
                  <a:blip r:embed="rId1"/>
                  <a:srcRect/>
                  <a:stretch>
                    <a:fillRect/>
                  </a:stretch>
                </pic:blipFill>
                <pic:spPr bwMode="auto">
                  <a:xfrm>
                    <a:off x="0" y="0"/>
                    <a:ext cx="7663180" cy="485394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nl-NL" w:eastAsia="nl-NL" w:bidi="ar-SA"/>
      </w:rPr>
      <w:drawing>
        <wp:anchor distT="0" distB="0" distL="114300" distR="114300" simplePos="0" relativeHeight="251662336" behindDoc="0" locked="0" layoutInCell="1" allowOverlap="1">
          <wp:simplePos x="0" y="0"/>
          <wp:positionH relativeFrom="margin">
            <wp:posOffset>-8255000</wp:posOffset>
          </wp:positionH>
          <wp:positionV relativeFrom="margin">
            <wp:posOffset>-935355</wp:posOffset>
          </wp:positionV>
          <wp:extent cx="8174355" cy="10753725"/>
          <wp:effectExtent l="19050" t="0" r="0" b="0"/>
          <wp:wrapSquare wrapText="bothSides"/>
          <wp:docPr id="9" name="Picture 1" descr="C:\Users\l.potier\Desktop\books-2211342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otier\Desktop\books-2211342_960_720.jpg"/>
                  <pic:cNvPicPr>
                    <a:picLocks noChangeAspect="1" noChangeArrowheads="1"/>
                  </pic:cNvPicPr>
                </pic:nvPicPr>
                <pic:blipFill>
                  <a:blip r:embed="rId2"/>
                  <a:srcRect r="46816"/>
                  <a:stretch>
                    <a:fillRect/>
                  </a:stretch>
                </pic:blipFill>
                <pic:spPr bwMode="auto">
                  <a:xfrm>
                    <a:off x="0" y="0"/>
                    <a:ext cx="8174355" cy="10753725"/>
                  </a:xfrm>
                  <a:prstGeom prst="rect">
                    <a:avLst/>
                  </a:prstGeom>
                  <a:noFill/>
                  <a:ln w="9525">
                    <a:noFill/>
                    <a:miter lim="800000"/>
                    <a:headEnd/>
                    <a:tailEnd/>
                  </a:ln>
                </pic:spPr>
              </pic:pic>
            </a:graphicData>
          </a:graphic>
        </wp:anchor>
      </w:drawing>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644F0"/>
    <w:multiLevelType w:val="hybridMultilevel"/>
    <w:tmpl w:val="C2F498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7730DF3"/>
    <w:multiLevelType w:val="hybridMultilevel"/>
    <w:tmpl w:val="A62455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F1D209A"/>
    <w:multiLevelType w:val="hybridMultilevel"/>
    <w:tmpl w:val="D32843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13219E8"/>
    <w:multiLevelType w:val="hybridMultilevel"/>
    <w:tmpl w:val="DBCE12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2A520AC"/>
    <w:multiLevelType w:val="hybridMultilevel"/>
    <w:tmpl w:val="2872F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E6C6EDB"/>
    <w:multiLevelType w:val="hybridMultilevel"/>
    <w:tmpl w:val="2A86CB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0D31627"/>
    <w:multiLevelType w:val="hybridMultilevel"/>
    <w:tmpl w:val="3A9E3AD6"/>
    <w:lvl w:ilvl="0" w:tplc="04130001">
      <w:start w:val="1"/>
      <w:numFmt w:val="bullet"/>
      <w:lvlText w:val=""/>
      <w:lvlJc w:val="left"/>
      <w:pPr>
        <w:ind w:left="1428" w:hanging="360"/>
      </w:pPr>
      <w:rPr>
        <w:rFonts w:ascii="Symbol" w:hAnsi="Symbol" w:hint="default"/>
      </w:rPr>
    </w:lvl>
    <w:lvl w:ilvl="1" w:tplc="893C3936">
      <w:numFmt w:val="bullet"/>
      <w:lvlText w:val="•"/>
      <w:lvlJc w:val="left"/>
      <w:pPr>
        <w:ind w:left="2148" w:hanging="360"/>
      </w:pPr>
      <w:rPr>
        <w:rFonts w:ascii="Calibri" w:eastAsia="Calibri" w:hAnsi="Calibri" w:cs="OpenSymbol"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
    <w:nsid w:val="437D60DA"/>
    <w:multiLevelType w:val="hybridMultilevel"/>
    <w:tmpl w:val="9628ED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5786251"/>
    <w:multiLevelType w:val="hybridMultilevel"/>
    <w:tmpl w:val="2A6E15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EA31127"/>
    <w:multiLevelType w:val="hybridMultilevel"/>
    <w:tmpl w:val="7C369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324642D"/>
    <w:multiLevelType w:val="hybridMultilevel"/>
    <w:tmpl w:val="4D1C821C"/>
    <w:lvl w:ilvl="0" w:tplc="6A281DD2">
      <w:numFmt w:val="bullet"/>
      <w:lvlText w:val="•"/>
      <w:lvlJc w:val="left"/>
      <w:pPr>
        <w:ind w:left="1068" w:hanging="360"/>
      </w:pPr>
      <w:rPr>
        <w:rFonts w:ascii="Calibri" w:eastAsia="Calibri" w:hAnsi="Calibri" w:cs="Open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
    <w:nsid w:val="5C04602A"/>
    <w:multiLevelType w:val="hybridMultilevel"/>
    <w:tmpl w:val="177AEB30"/>
    <w:lvl w:ilvl="0" w:tplc="27D6A65E">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60ED3185"/>
    <w:multiLevelType w:val="hybridMultilevel"/>
    <w:tmpl w:val="E10E60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4236106"/>
    <w:multiLevelType w:val="hybridMultilevel"/>
    <w:tmpl w:val="D48232A8"/>
    <w:lvl w:ilvl="0" w:tplc="71425A62">
      <w:numFmt w:val="bullet"/>
      <w:lvlText w:val="•"/>
      <w:lvlJc w:val="left"/>
      <w:pPr>
        <w:ind w:left="1068" w:hanging="360"/>
      </w:pPr>
      <w:rPr>
        <w:rFonts w:ascii="Calibri" w:eastAsia="Calibri" w:hAnsi="Calibri" w:cs="Open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nsid w:val="64875981"/>
    <w:multiLevelType w:val="hybridMultilevel"/>
    <w:tmpl w:val="31ACE3A4"/>
    <w:lvl w:ilvl="0" w:tplc="B4F8156C">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6CDA4639"/>
    <w:multiLevelType w:val="hybridMultilevel"/>
    <w:tmpl w:val="732246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6E54547C"/>
    <w:multiLevelType w:val="hybridMultilevel"/>
    <w:tmpl w:val="05D04BFA"/>
    <w:lvl w:ilvl="0" w:tplc="4ABEC172">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E6C641D"/>
    <w:multiLevelType w:val="hybridMultilevel"/>
    <w:tmpl w:val="F80471A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8">
    <w:nsid w:val="701D67CD"/>
    <w:multiLevelType w:val="hybridMultilevel"/>
    <w:tmpl w:val="FB9AC5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EA72ED3"/>
    <w:multiLevelType w:val="hybridMultilevel"/>
    <w:tmpl w:val="0F6E37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7EE62147"/>
    <w:multiLevelType w:val="hybridMultilevel"/>
    <w:tmpl w:val="ED5EEA76"/>
    <w:lvl w:ilvl="0" w:tplc="E87446C8">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6"/>
  </w:num>
  <w:num w:numId="5">
    <w:abstractNumId w:val="10"/>
  </w:num>
  <w:num w:numId="6">
    <w:abstractNumId w:val="16"/>
  </w:num>
  <w:num w:numId="7">
    <w:abstractNumId w:val="5"/>
  </w:num>
  <w:num w:numId="8">
    <w:abstractNumId w:val="15"/>
  </w:num>
  <w:num w:numId="9">
    <w:abstractNumId w:val="9"/>
  </w:num>
  <w:num w:numId="10">
    <w:abstractNumId w:val="14"/>
  </w:num>
  <w:num w:numId="11">
    <w:abstractNumId w:val="20"/>
  </w:num>
  <w:num w:numId="12">
    <w:abstractNumId w:val="11"/>
  </w:num>
  <w:num w:numId="13">
    <w:abstractNumId w:val="8"/>
  </w:num>
  <w:num w:numId="14">
    <w:abstractNumId w:val="12"/>
  </w:num>
  <w:num w:numId="15">
    <w:abstractNumId w:val="19"/>
  </w:num>
  <w:num w:numId="16">
    <w:abstractNumId w:val="0"/>
  </w:num>
  <w:num w:numId="17">
    <w:abstractNumId w:val="1"/>
  </w:num>
  <w:num w:numId="18">
    <w:abstractNumId w:val="2"/>
  </w:num>
  <w:num w:numId="19">
    <w:abstractNumId w:val="18"/>
  </w:num>
  <w:num w:numId="20">
    <w:abstractNumId w:val="4"/>
  </w:num>
  <w:num w:numId="2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55298">
      <o:colormenu v:ext="edit" fillcolor="none" strokecolor="none"/>
    </o:shapedefaults>
  </w:hdrShapeDefaults>
  <w:footnotePr>
    <w:footnote w:id="-1"/>
    <w:footnote w:id="0"/>
  </w:footnotePr>
  <w:endnotePr>
    <w:endnote w:id="-1"/>
    <w:endnote w:id="0"/>
  </w:endnotePr>
  <w:compat>
    <w:useFELayout/>
  </w:compat>
  <w:rsids>
    <w:rsidRoot w:val="007B1CAD"/>
    <w:rsid w:val="00006BCB"/>
    <w:rsid w:val="000437E3"/>
    <w:rsid w:val="000C0AC2"/>
    <w:rsid w:val="00120E5B"/>
    <w:rsid w:val="0013150B"/>
    <w:rsid w:val="00134830"/>
    <w:rsid w:val="00163299"/>
    <w:rsid w:val="001700E0"/>
    <w:rsid w:val="001C3CC8"/>
    <w:rsid w:val="001E2C2F"/>
    <w:rsid w:val="00234391"/>
    <w:rsid w:val="0024321E"/>
    <w:rsid w:val="002447F7"/>
    <w:rsid w:val="00252F3A"/>
    <w:rsid w:val="00253200"/>
    <w:rsid w:val="0025517E"/>
    <w:rsid w:val="00295B34"/>
    <w:rsid w:val="00296B14"/>
    <w:rsid w:val="002E18F3"/>
    <w:rsid w:val="002F7032"/>
    <w:rsid w:val="00311D53"/>
    <w:rsid w:val="0033359A"/>
    <w:rsid w:val="003338D4"/>
    <w:rsid w:val="00337EC5"/>
    <w:rsid w:val="00376651"/>
    <w:rsid w:val="00380C47"/>
    <w:rsid w:val="003A098A"/>
    <w:rsid w:val="003D24EE"/>
    <w:rsid w:val="003D4E41"/>
    <w:rsid w:val="003D676B"/>
    <w:rsid w:val="004149F7"/>
    <w:rsid w:val="004411FF"/>
    <w:rsid w:val="00443561"/>
    <w:rsid w:val="00452031"/>
    <w:rsid w:val="004618DA"/>
    <w:rsid w:val="00465C42"/>
    <w:rsid w:val="00480A84"/>
    <w:rsid w:val="004A106C"/>
    <w:rsid w:val="004A5147"/>
    <w:rsid w:val="004F6FD5"/>
    <w:rsid w:val="0050055C"/>
    <w:rsid w:val="00521332"/>
    <w:rsid w:val="00544456"/>
    <w:rsid w:val="00547368"/>
    <w:rsid w:val="00570E37"/>
    <w:rsid w:val="005753D3"/>
    <w:rsid w:val="005810DC"/>
    <w:rsid w:val="0058224D"/>
    <w:rsid w:val="005F5E30"/>
    <w:rsid w:val="00632AA4"/>
    <w:rsid w:val="00634EFE"/>
    <w:rsid w:val="00685B22"/>
    <w:rsid w:val="006A105D"/>
    <w:rsid w:val="006C0DA8"/>
    <w:rsid w:val="00726C3C"/>
    <w:rsid w:val="0078149C"/>
    <w:rsid w:val="00783BBA"/>
    <w:rsid w:val="007B1CAD"/>
    <w:rsid w:val="007F02AA"/>
    <w:rsid w:val="007F475D"/>
    <w:rsid w:val="00821CA5"/>
    <w:rsid w:val="00822089"/>
    <w:rsid w:val="00836CE7"/>
    <w:rsid w:val="00871BC2"/>
    <w:rsid w:val="00877454"/>
    <w:rsid w:val="008B110C"/>
    <w:rsid w:val="008B3BF7"/>
    <w:rsid w:val="008B51C3"/>
    <w:rsid w:val="008B65A8"/>
    <w:rsid w:val="008E5612"/>
    <w:rsid w:val="008E7238"/>
    <w:rsid w:val="00933D62"/>
    <w:rsid w:val="009616E2"/>
    <w:rsid w:val="009654EE"/>
    <w:rsid w:val="009B51C4"/>
    <w:rsid w:val="00A22E00"/>
    <w:rsid w:val="00A467B5"/>
    <w:rsid w:val="00A8197C"/>
    <w:rsid w:val="00B00DC1"/>
    <w:rsid w:val="00B36685"/>
    <w:rsid w:val="00B813F4"/>
    <w:rsid w:val="00C161ED"/>
    <w:rsid w:val="00C8126D"/>
    <w:rsid w:val="00CE09EB"/>
    <w:rsid w:val="00CE6EAC"/>
    <w:rsid w:val="00D30FE8"/>
    <w:rsid w:val="00D3258F"/>
    <w:rsid w:val="00D41289"/>
    <w:rsid w:val="00DB5D27"/>
    <w:rsid w:val="00DC0CE6"/>
    <w:rsid w:val="00DC33EE"/>
    <w:rsid w:val="00DD3AB3"/>
    <w:rsid w:val="00DE0C96"/>
    <w:rsid w:val="00DF4151"/>
    <w:rsid w:val="00E57F47"/>
    <w:rsid w:val="00E7593E"/>
    <w:rsid w:val="00E94CE3"/>
    <w:rsid w:val="00E979F3"/>
    <w:rsid w:val="00EC4C2A"/>
    <w:rsid w:val="00EE351F"/>
    <w:rsid w:val="00F11485"/>
    <w:rsid w:val="00F24259"/>
    <w:rsid w:val="00F56EED"/>
    <w:rsid w:val="00FB7DB4"/>
    <w:rsid w:val="00FD2655"/>
    <w:rsid w:val="00FE6A8B"/>
    <w:rsid w:val="00FF13B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52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EC5"/>
  </w:style>
  <w:style w:type="paragraph" w:styleId="Heading1">
    <w:name w:val="heading 1"/>
    <w:basedOn w:val="Normal"/>
    <w:next w:val="Normal"/>
    <w:link w:val="Heading1Char"/>
    <w:uiPriority w:val="9"/>
    <w:qFormat/>
    <w:rsid w:val="00337EC5"/>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337EC5"/>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337EC5"/>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337EC5"/>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337EC5"/>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337EC5"/>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337EC5"/>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337EC5"/>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337EC5"/>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1C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CAD"/>
    <w:rPr>
      <w:rFonts w:ascii="Tahoma" w:hAnsi="Tahoma" w:cs="Tahoma"/>
      <w:sz w:val="16"/>
      <w:szCs w:val="16"/>
    </w:rPr>
  </w:style>
  <w:style w:type="table" w:styleId="TableGrid">
    <w:name w:val="Table Grid"/>
    <w:basedOn w:val="TableNormal"/>
    <w:uiPriority w:val="59"/>
    <w:rsid w:val="003A09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3A098A"/>
  </w:style>
  <w:style w:type="paragraph" w:styleId="Header">
    <w:name w:val="header"/>
    <w:basedOn w:val="Normal"/>
    <w:link w:val="HeaderChar"/>
    <w:uiPriority w:val="99"/>
    <w:semiHidden/>
    <w:unhideWhenUsed/>
    <w:rsid w:val="00547368"/>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547368"/>
  </w:style>
  <w:style w:type="paragraph" w:styleId="Footer">
    <w:name w:val="footer"/>
    <w:basedOn w:val="Normal"/>
    <w:link w:val="FooterChar"/>
    <w:uiPriority w:val="99"/>
    <w:unhideWhenUsed/>
    <w:rsid w:val="00547368"/>
    <w:pPr>
      <w:tabs>
        <w:tab w:val="center" w:pos="4536"/>
        <w:tab w:val="right" w:pos="9072"/>
      </w:tabs>
      <w:spacing w:after="0" w:line="240" w:lineRule="auto"/>
    </w:pPr>
  </w:style>
  <w:style w:type="character" w:customStyle="1" w:styleId="FooterChar">
    <w:name w:val="Footer Char"/>
    <w:basedOn w:val="DefaultParagraphFont"/>
    <w:link w:val="Footer"/>
    <w:uiPriority w:val="99"/>
    <w:rsid w:val="00547368"/>
  </w:style>
  <w:style w:type="character" w:styleId="Hyperlink">
    <w:name w:val="Hyperlink"/>
    <w:basedOn w:val="DefaultParagraphFont"/>
    <w:uiPriority w:val="99"/>
    <w:unhideWhenUsed/>
    <w:rsid w:val="001E2C2F"/>
    <w:rPr>
      <w:color w:val="0000FF" w:themeColor="hyperlink"/>
      <w:u w:val="single"/>
    </w:rPr>
  </w:style>
  <w:style w:type="character" w:customStyle="1" w:styleId="Heading1Char">
    <w:name w:val="Heading 1 Char"/>
    <w:basedOn w:val="DefaultParagraphFont"/>
    <w:link w:val="Heading1"/>
    <w:uiPriority w:val="9"/>
    <w:rsid w:val="00337EC5"/>
    <w:rPr>
      <w:smallCaps/>
      <w:spacing w:val="5"/>
      <w:sz w:val="32"/>
      <w:szCs w:val="32"/>
    </w:rPr>
  </w:style>
  <w:style w:type="paragraph" w:styleId="TOCHeading">
    <w:name w:val="TOC Heading"/>
    <w:basedOn w:val="Heading1"/>
    <w:next w:val="Normal"/>
    <w:uiPriority w:val="39"/>
    <w:semiHidden/>
    <w:unhideWhenUsed/>
    <w:qFormat/>
    <w:rsid w:val="00337EC5"/>
    <w:pPr>
      <w:outlineLvl w:val="9"/>
    </w:pPr>
  </w:style>
  <w:style w:type="paragraph" w:styleId="TOC2">
    <w:name w:val="toc 2"/>
    <w:basedOn w:val="Normal"/>
    <w:next w:val="Normal"/>
    <w:autoRedefine/>
    <w:uiPriority w:val="39"/>
    <w:unhideWhenUsed/>
    <w:qFormat/>
    <w:rsid w:val="001E2C2F"/>
    <w:pPr>
      <w:spacing w:after="100"/>
      <w:ind w:left="220"/>
    </w:pPr>
  </w:style>
  <w:style w:type="paragraph" w:styleId="TOC1">
    <w:name w:val="toc 1"/>
    <w:basedOn w:val="Normal"/>
    <w:next w:val="Normal"/>
    <w:autoRedefine/>
    <w:uiPriority w:val="39"/>
    <w:unhideWhenUsed/>
    <w:qFormat/>
    <w:rsid w:val="001E2C2F"/>
    <w:pPr>
      <w:spacing w:after="100"/>
    </w:pPr>
  </w:style>
  <w:style w:type="paragraph" w:styleId="TOC3">
    <w:name w:val="toc 3"/>
    <w:basedOn w:val="Normal"/>
    <w:next w:val="Normal"/>
    <w:autoRedefine/>
    <w:uiPriority w:val="39"/>
    <w:semiHidden/>
    <w:unhideWhenUsed/>
    <w:qFormat/>
    <w:rsid w:val="001E2C2F"/>
    <w:pPr>
      <w:spacing w:after="100"/>
      <w:ind w:left="440"/>
    </w:pPr>
  </w:style>
  <w:style w:type="table" w:styleId="ColorfulGrid-Accent4">
    <w:name w:val="Colorful Grid Accent 4"/>
    <w:basedOn w:val="TableNormal"/>
    <w:uiPriority w:val="73"/>
    <w:rsid w:val="0024321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24321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5">
    <w:name w:val="Colorful List Accent 5"/>
    <w:basedOn w:val="TableNormal"/>
    <w:uiPriority w:val="72"/>
    <w:rsid w:val="0024321E"/>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ListParagraph">
    <w:name w:val="List Paragraph"/>
    <w:basedOn w:val="Normal"/>
    <w:uiPriority w:val="34"/>
    <w:qFormat/>
    <w:rsid w:val="00337EC5"/>
    <w:pPr>
      <w:ind w:left="720"/>
      <w:contextualSpacing/>
    </w:pPr>
  </w:style>
  <w:style w:type="paragraph" w:styleId="DocumentMap">
    <w:name w:val="Document Map"/>
    <w:basedOn w:val="Normal"/>
    <w:link w:val="DocumentMapChar"/>
    <w:uiPriority w:val="99"/>
    <w:semiHidden/>
    <w:unhideWhenUsed/>
    <w:rsid w:val="00DE0C9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E0C96"/>
    <w:rPr>
      <w:rFonts w:ascii="Tahoma" w:hAnsi="Tahoma" w:cs="Tahoma"/>
      <w:sz w:val="16"/>
      <w:szCs w:val="16"/>
      <w:lang w:eastAsia="en-US"/>
    </w:rPr>
  </w:style>
  <w:style w:type="character" w:customStyle="1" w:styleId="Heading2Char">
    <w:name w:val="Heading 2 Char"/>
    <w:basedOn w:val="DefaultParagraphFont"/>
    <w:link w:val="Heading2"/>
    <w:uiPriority w:val="9"/>
    <w:rsid w:val="00337EC5"/>
    <w:rPr>
      <w:smallCaps/>
      <w:spacing w:val="5"/>
      <w:sz w:val="28"/>
      <w:szCs w:val="28"/>
    </w:rPr>
  </w:style>
  <w:style w:type="character" w:customStyle="1" w:styleId="Heading3Char">
    <w:name w:val="Heading 3 Char"/>
    <w:basedOn w:val="DefaultParagraphFont"/>
    <w:link w:val="Heading3"/>
    <w:uiPriority w:val="9"/>
    <w:semiHidden/>
    <w:rsid w:val="00337EC5"/>
    <w:rPr>
      <w:smallCaps/>
      <w:spacing w:val="5"/>
      <w:sz w:val="24"/>
      <w:szCs w:val="24"/>
    </w:rPr>
  </w:style>
  <w:style w:type="character" w:customStyle="1" w:styleId="Heading4Char">
    <w:name w:val="Heading 4 Char"/>
    <w:basedOn w:val="DefaultParagraphFont"/>
    <w:link w:val="Heading4"/>
    <w:uiPriority w:val="9"/>
    <w:semiHidden/>
    <w:rsid w:val="00337EC5"/>
    <w:rPr>
      <w:smallCaps/>
      <w:spacing w:val="10"/>
      <w:sz w:val="22"/>
      <w:szCs w:val="22"/>
    </w:rPr>
  </w:style>
  <w:style w:type="character" w:customStyle="1" w:styleId="Heading5Char">
    <w:name w:val="Heading 5 Char"/>
    <w:basedOn w:val="DefaultParagraphFont"/>
    <w:link w:val="Heading5"/>
    <w:uiPriority w:val="9"/>
    <w:semiHidden/>
    <w:rsid w:val="00337EC5"/>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337EC5"/>
    <w:rPr>
      <w:smallCaps/>
      <w:color w:val="C0504D" w:themeColor="accent2"/>
      <w:spacing w:val="5"/>
      <w:sz w:val="22"/>
    </w:rPr>
  </w:style>
  <w:style w:type="character" w:customStyle="1" w:styleId="Heading7Char">
    <w:name w:val="Heading 7 Char"/>
    <w:basedOn w:val="DefaultParagraphFont"/>
    <w:link w:val="Heading7"/>
    <w:uiPriority w:val="9"/>
    <w:semiHidden/>
    <w:rsid w:val="00337EC5"/>
    <w:rPr>
      <w:b/>
      <w:smallCaps/>
      <w:color w:val="C0504D" w:themeColor="accent2"/>
      <w:spacing w:val="10"/>
    </w:rPr>
  </w:style>
  <w:style w:type="character" w:customStyle="1" w:styleId="Heading8Char">
    <w:name w:val="Heading 8 Char"/>
    <w:basedOn w:val="DefaultParagraphFont"/>
    <w:link w:val="Heading8"/>
    <w:uiPriority w:val="9"/>
    <w:semiHidden/>
    <w:rsid w:val="00337EC5"/>
    <w:rPr>
      <w:b/>
      <w:i/>
      <w:smallCaps/>
      <w:color w:val="943634" w:themeColor="accent2" w:themeShade="BF"/>
    </w:rPr>
  </w:style>
  <w:style w:type="character" w:customStyle="1" w:styleId="Heading9Char">
    <w:name w:val="Heading 9 Char"/>
    <w:basedOn w:val="DefaultParagraphFont"/>
    <w:link w:val="Heading9"/>
    <w:uiPriority w:val="9"/>
    <w:semiHidden/>
    <w:rsid w:val="00337EC5"/>
    <w:rPr>
      <w:b/>
      <w:i/>
      <w:smallCaps/>
      <w:color w:val="622423" w:themeColor="accent2" w:themeShade="7F"/>
    </w:rPr>
  </w:style>
  <w:style w:type="paragraph" w:styleId="Caption">
    <w:name w:val="caption"/>
    <w:basedOn w:val="Normal"/>
    <w:next w:val="Normal"/>
    <w:uiPriority w:val="35"/>
    <w:semiHidden/>
    <w:unhideWhenUsed/>
    <w:qFormat/>
    <w:rsid w:val="00337EC5"/>
    <w:rPr>
      <w:b/>
      <w:bCs/>
      <w:caps/>
      <w:sz w:val="16"/>
      <w:szCs w:val="18"/>
    </w:rPr>
  </w:style>
  <w:style w:type="paragraph" w:styleId="Title">
    <w:name w:val="Title"/>
    <w:basedOn w:val="Normal"/>
    <w:next w:val="Normal"/>
    <w:link w:val="TitleChar"/>
    <w:uiPriority w:val="10"/>
    <w:qFormat/>
    <w:rsid w:val="00337EC5"/>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337EC5"/>
    <w:rPr>
      <w:smallCaps/>
      <w:sz w:val="48"/>
      <w:szCs w:val="48"/>
    </w:rPr>
  </w:style>
  <w:style w:type="paragraph" w:styleId="Subtitle">
    <w:name w:val="Subtitle"/>
    <w:basedOn w:val="Normal"/>
    <w:next w:val="Normal"/>
    <w:link w:val="SubtitleChar"/>
    <w:uiPriority w:val="11"/>
    <w:qFormat/>
    <w:rsid w:val="00337EC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337EC5"/>
    <w:rPr>
      <w:rFonts w:asciiTheme="majorHAnsi" w:eastAsiaTheme="majorEastAsia" w:hAnsiTheme="majorHAnsi" w:cstheme="majorBidi"/>
      <w:szCs w:val="22"/>
    </w:rPr>
  </w:style>
  <w:style w:type="character" w:styleId="Strong">
    <w:name w:val="Strong"/>
    <w:uiPriority w:val="22"/>
    <w:qFormat/>
    <w:rsid w:val="00337EC5"/>
    <w:rPr>
      <w:b/>
      <w:color w:val="C0504D" w:themeColor="accent2"/>
    </w:rPr>
  </w:style>
  <w:style w:type="character" w:styleId="Emphasis">
    <w:name w:val="Emphasis"/>
    <w:uiPriority w:val="20"/>
    <w:qFormat/>
    <w:rsid w:val="00337EC5"/>
    <w:rPr>
      <w:b/>
      <w:i/>
      <w:spacing w:val="10"/>
    </w:rPr>
  </w:style>
  <w:style w:type="paragraph" w:styleId="NoSpacing">
    <w:name w:val="No Spacing"/>
    <w:basedOn w:val="Normal"/>
    <w:link w:val="NoSpacingChar"/>
    <w:uiPriority w:val="1"/>
    <w:qFormat/>
    <w:rsid w:val="00337EC5"/>
    <w:pPr>
      <w:spacing w:after="0" w:line="240" w:lineRule="auto"/>
    </w:pPr>
  </w:style>
  <w:style w:type="character" w:customStyle="1" w:styleId="NoSpacingChar">
    <w:name w:val="No Spacing Char"/>
    <w:basedOn w:val="DefaultParagraphFont"/>
    <w:link w:val="NoSpacing"/>
    <w:uiPriority w:val="1"/>
    <w:rsid w:val="00337EC5"/>
  </w:style>
  <w:style w:type="paragraph" w:styleId="Quote">
    <w:name w:val="Quote"/>
    <w:basedOn w:val="Normal"/>
    <w:next w:val="Normal"/>
    <w:link w:val="QuoteChar"/>
    <w:uiPriority w:val="29"/>
    <w:qFormat/>
    <w:rsid w:val="00337EC5"/>
    <w:rPr>
      <w:i/>
    </w:rPr>
  </w:style>
  <w:style w:type="character" w:customStyle="1" w:styleId="QuoteChar">
    <w:name w:val="Quote Char"/>
    <w:basedOn w:val="DefaultParagraphFont"/>
    <w:link w:val="Quote"/>
    <w:uiPriority w:val="29"/>
    <w:rsid w:val="00337EC5"/>
    <w:rPr>
      <w:i/>
    </w:rPr>
  </w:style>
  <w:style w:type="paragraph" w:styleId="IntenseQuote">
    <w:name w:val="Intense Quote"/>
    <w:basedOn w:val="Normal"/>
    <w:next w:val="Normal"/>
    <w:link w:val="IntenseQuoteChar"/>
    <w:uiPriority w:val="30"/>
    <w:qFormat/>
    <w:rsid w:val="00337EC5"/>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337EC5"/>
    <w:rPr>
      <w:b/>
      <w:i/>
      <w:color w:val="FFFFFF" w:themeColor="background1"/>
      <w:shd w:val="clear" w:color="auto" w:fill="C0504D" w:themeFill="accent2"/>
    </w:rPr>
  </w:style>
  <w:style w:type="character" w:styleId="SubtleEmphasis">
    <w:name w:val="Subtle Emphasis"/>
    <w:uiPriority w:val="19"/>
    <w:qFormat/>
    <w:rsid w:val="00337EC5"/>
    <w:rPr>
      <w:i/>
    </w:rPr>
  </w:style>
  <w:style w:type="character" w:styleId="IntenseEmphasis">
    <w:name w:val="Intense Emphasis"/>
    <w:uiPriority w:val="21"/>
    <w:qFormat/>
    <w:rsid w:val="00337EC5"/>
    <w:rPr>
      <w:b/>
      <w:i/>
      <w:color w:val="C0504D" w:themeColor="accent2"/>
      <w:spacing w:val="10"/>
    </w:rPr>
  </w:style>
  <w:style w:type="character" w:styleId="SubtleReference">
    <w:name w:val="Subtle Reference"/>
    <w:uiPriority w:val="31"/>
    <w:qFormat/>
    <w:rsid w:val="00337EC5"/>
    <w:rPr>
      <w:b/>
    </w:rPr>
  </w:style>
  <w:style w:type="character" w:styleId="IntenseReference">
    <w:name w:val="Intense Reference"/>
    <w:uiPriority w:val="32"/>
    <w:qFormat/>
    <w:rsid w:val="00337EC5"/>
    <w:rPr>
      <w:b/>
      <w:bCs/>
      <w:smallCaps/>
      <w:spacing w:val="5"/>
      <w:sz w:val="22"/>
      <w:szCs w:val="22"/>
      <w:u w:val="single"/>
    </w:rPr>
  </w:style>
  <w:style w:type="character" w:styleId="BookTitle">
    <w:name w:val="Book Title"/>
    <w:uiPriority w:val="33"/>
    <w:qFormat/>
    <w:rsid w:val="00337EC5"/>
    <w:rPr>
      <w:rFonts w:asciiTheme="majorHAnsi" w:eastAsiaTheme="majorEastAsia" w:hAnsiTheme="majorHAnsi" w:cstheme="majorBidi"/>
      <w:i/>
      <w:iCs/>
      <w:sz w:val="20"/>
      <w:szCs w:val="20"/>
    </w:rPr>
  </w:style>
  <w:style w:type="paragraph" w:customStyle="1" w:styleId="Default">
    <w:name w:val="Default"/>
    <w:rsid w:val="0033359A"/>
    <w:pPr>
      <w:autoSpaceDE w:val="0"/>
      <w:autoSpaceDN w:val="0"/>
      <w:adjustRightInd w:val="0"/>
      <w:spacing w:after="0" w:line="240" w:lineRule="auto"/>
      <w:jc w:val="left"/>
    </w:pPr>
    <w:rPr>
      <w:rFonts w:ascii="Times New Roman" w:hAnsi="Times New Roman" w:cs="Times New Roman"/>
      <w:color w:val="000000"/>
      <w:sz w:val="24"/>
      <w:szCs w:val="24"/>
      <w:lang w:val="nl-NL" w:bidi="ar-SA"/>
    </w:rPr>
  </w:style>
  <w:style w:type="character" w:styleId="FollowedHyperlink">
    <w:name w:val="FollowedHyperlink"/>
    <w:basedOn w:val="DefaultParagraphFont"/>
    <w:uiPriority w:val="99"/>
    <w:semiHidden/>
    <w:unhideWhenUsed/>
    <w:rsid w:val="003D676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5BBG7LyoLo4" TargetMode="External"/><Relationship Id="rId18" Type="http://schemas.openxmlformats.org/officeDocument/2006/relationships/hyperlink" Target="http://www.onlalu.com/site/ouvrages/charlotte-david-foenkinos/" TargetMode="External"/><Relationship Id="rId26" Type="http://schemas.openxmlformats.org/officeDocument/2006/relationships/hyperlink" Target="http://www.lacauselitteraire.fr/charlotte-david-foenkinos"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magazine.bookdoreille.com/magazine/actu-catalogue/594-charlotte-de-davidfoenkinos-en-livre-audio" TargetMode="External"/><Relationship Id="rId34" Type="http://schemas.openxmlformats.org/officeDocument/2006/relationships/image" Target="media/image8.emf"/><Relationship Id="rId42" Type="http://schemas.openxmlformats.org/officeDocument/2006/relationships/image" Target="media/image16.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gala.fr/stars_et_gotha/david_foenkinos" TargetMode="External"/><Relationship Id="rId25" Type="http://schemas.openxmlformats.org/officeDocument/2006/relationships/hyperlink" Target="http://bibliobs.nouvelobs.com/romans/20141118.OBS5400/charlotte-le-problemeavec-foenkinos.html" TargetMode="External"/><Relationship Id="rId33" Type="http://schemas.openxmlformats.org/officeDocument/2006/relationships/image" Target="media/image7.emf"/><Relationship Id="rId38" Type="http://schemas.openxmlformats.org/officeDocument/2006/relationships/image" Target="media/image12.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s://www.franceinter.fr/personnes/david-foenkinos" TargetMode="External"/><Relationship Id="rId20" Type="http://schemas.openxmlformats.org/officeDocument/2006/relationships/hyperlink" Target="http://www.gallimard.fr/Catalogue/GALLIMARD/Ecoutez-lire/Charlotte" TargetMode="External"/><Relationship Id="rId29" Type="http://schemas.openxmlformats.org/officeDocument/2006/relationships/hyperlink" Target="https://www.youtube.com/watch?v=J51hY4WrNYs"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hm.nl/collectie/thema%27s/charlotte-salomon/introductie-op-het-werk" TargetMode="External"/><Relationship Id="rId24" Type="http://schemas.openxmlformats.org/officeDocument/2006/relationships/hyperlink" Target="http://www.cafepedagogique.net/lexpresso/Pages/2014/11/19112014Article635519802529014105.aspx" TargetMode="External"/><Relationship Id="rId32" Type="http://schemas.openxmlformats.org/officeDocument/2006/relationships/image" Target="media/image6.emf"/><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s://soundcloud.com/1jour1actu/4-les-enfants-juifs-taient-ils" TargetMode="External"/><Relationship Id="rId23" Type="http://schemas.openxmlformats.org/officeDocument/2006/relationships/hyperlink" Target="http://www.critiqueslibres.com/i.php/vcrit/42637" TargetMode="External"/><Relationship Id="rId28" Type="http://schemas.openxmlformats.org/officeDocument/2006/relationships/hyperlink" Target="https://vimeo.com/14577785" TargetMode="External"/><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jhm.nl/collection/specials/charlotte-salomon/leben-oder-theater" TargetMode="External"/><Relationship Id="rId31" Type="http://schemas.openxmlformats.org/officeDocument/2006/relationships/image" Target="media/image5.emf"/><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WhwRynZ3mzE" TargetMode="External"/><Relationship Id="rId22" Type="http://schemas.openxmlformats.org/officeDocument/2006/relationships/hyperlink" Target="https://www.youtube.com/watch?v=3OUc2QNvuis" TargetMode="External"/><Relationship Id="rId27" Type="http://schemas.openxmlformats.org/officeDocument/2006/relationships/hyperlink" Target="http://www.imdb.com/title/tt0080518/?ref_=nm_flmg_dr_19" TargetMode="External"/><Relationship Id="rId30" Type="http://schemas.openxmlformats.org/officeDocument/2006/relationships/hyperlink" Target="http://www.jhm.nl/"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footer" Target="footer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hyperlink" Target="http://www.franszelfsprekend.nl" TargetMode="External"/><Relationship Id="rId2" Type="http://schemas.openxmlformats.org/officeDocument/2006/relationships/hyperlink" Target="http://www.institutfrancais.nl" TargetMode="External"/><Relationship Id="rId1" Type="http://schemas.openxmlformats.org/officeDocument/2006/relationships/hyperlink" Target="http://institutfrancais.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AC778C-E100-44FC-A775-41E96ECBF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2176</Words>
  <Characters>11970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l.potier</dc:creator>
  <cp:lastModifiedBy>j.pollet</cp:lastModifiedBy>
  <cp:revision>3</cp:revision>
  <cp:lastPrinted>2017-07-05T08:48:00Z</cp:lastPrinted>
  <dcterms:created xsi:type="dcterms:W3CDTF">2017-07-05T08:49:00Z</dcterms:created>
  <dcterms:modified xsi:type="dcterms:W3CDTF">2017-07-05T08:51:00Z</dcterms:modified>
</cp:coreProperties>
</file>